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2C" w:rsidRPr="004A031D" w:rsidRDefault="00B87E2C" w:rsidP="009965FE">
      <w:pPr>
        <w:autoSpaceDE w:val="0"/>
        <w:autoSpaceDN w:val="0"/>
        <w:adjustRightInd w:val="0"/>
        <w:spacing w:after="0" w:line="360" w:lineRule="auto"/>
        <w:ind w:left="142" w:right="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A03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ПРОЕКТ</w:t>
      </w:r>
      <w:r w:rsidR="00BF26F4" w:rsidRPr="004A03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!</w:t>
      </w:r>
    </w:p>
    <w:p w:rsidR="00B87E2C" w:rsidRPr="004A031D" w:rsidRDefault="00B87E2C" w:rsidP="009965FE">
      <w:pPr>
        <w:autoSpaceDE w:val="0"/>
        <w:autoSpaceDN w:val="0"/>
        <w:adjustRightInd w:val="0"/>
        <w:spacing w:after="0" w:line="360" w:lineRule="auto"/>
        <w:ind w:left="142" w:right="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87E2C" w:rsidRPr="004A031D" w:rsidRDefault="00B87E2C" w:rsidP="009965FE">
      <w:pPr>
        <w:autoSpaceDE w:val="0"/>
        <w:autoSpaceDN w:val="0"/>
        <w:adjustRightInd w:val="0"/>
        <w:spacing w:after="0" w:line="360" w:lineRule="auto"/>
        <w:ind w:left="142" w:right="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A03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МИНИСТЕРСТВО НА РЕГИОНАЛНОТО РАЗВИТИЕ</w:t>
      </w:r>
    </w:p>
    <w:p w:rsidR="00B87E2C" w:rsidRPr="004A031D" w:rsidRDefault="00B87E2C" w:rsidP="009965FE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87E2C" w:rsidRPr="004A031D" w:rsidRDefault="00B87E2C" w:rsidP="009965FE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31D">
        <w:rPr>
          <w:rFonts w:ascii="Times New Roman" w:eastAsia="Times New Roman" w:hAnsi="Times New Roman" w:cs="Times New Roman"/>
          <w:b/>
          <w:sz w:val="24"/>
          <w:szCs w:val="24"/>
        </w:rPr>
        <w:t>НАРЕДБА</w:t>
      </w:r>
    </w:p>
    <w:p w:rsidR="00B87E2C" w:rsidRPr="004A031D" w:rsidRDefault="00B87E2C" w:rsidP="009965FE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31D">
        <w:rPr>
          <w:rFonts w:ascii="Times New Roman" w:eastAsia="Times New Roman" w:hAnsi="Times New Roman" w:cs="Times New Roman"/>
          <w:b/>
          <w:sz w:val="24"/>
          <w:szCs w:val="24"/>
        </w:rPr>
        <w:t>за изменение и допълнение на Наредба № РД-02-20-9 от 21 май 2012 г. за функциониране на Единната система за гражданска регистрация</w:t>
      </w:r>
    </w:p>
    <w:p w:rsidR="00CA115D" w:rsidRPr="004A031D" w:rsidRDefault="00B87E2C" w:rsidP="009965FE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31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4A031D">
        <w:rPr>
          <w:rFonts w:ascii="Times New Roman" w:eastAsia="Times New Roman" w:hAnsi="Times New Roman" w:cs="Times New Roman"/>
          <w:b/>
          <w:sz w:val="24"/>
          <w:szCs w:val="24"/>
        </w:rPr>
        <w:t>Обн</w:t>
      </w:r>
      <w:proofErr w:type="spellEnd"/>
      <w:r w:rsidRPr="004A031D">
        <w:rPr>
          <w:rFonts w:ascii="Times New Roman" w:eastAsia="Times New Roman" w:hAnsi="Times New Roman" w:cs="Times New Roman"/>
          <w:b/>
          <w:sz w:val="24"/>
          <w:szCs w:val="24"/>
        </w:rPr>
        <w:t>., ДВ, бр. 43 от 8 юни 2012 г.)</w:t>
      </w:r>
    </w:p>
    <w:p w:rsidR="00737A16" w:rsidRPr="004A031D" w:rsidRDefault="00737A16" w:rsidP="009965FE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115D" w:rsidRPr="004A031D" w:rsidRDefault="00CA115D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>§ 1.</w:t>
      </w:r>
      <w:r w:rsidRPr="004A031D">
        <w:rPr>
          <w:rFonts w:ascii="Times New Roman" w:hAnsi="Times New Roman" w:cs="Times New Roman"/>
          <w:sz w:val="24"/>
          <w:szCs w:val="24"/>
        </w:rPr>
        <w:t xml:space="preserve"> В чл. 2 </w:t>
      </w:r>
      <w:r w:rsidR="00B631C9" w:rsidRPr="004A031D">
        <w:rPr>
          <w:rFonts w:ascii="Times New Roman" w:hAnsi="Times New Roman" w:cs="Times New Roman"/>
          <w:sz w:val="24"/>
          <w:szCs w:val="24"/>
        </w:rPr>
        <w:t>думите</w:t>
      </w:r>
      <w:r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4A031D">
        <w:rPr>
          <w:rFonts w:ascii="Times New Roman" w:hAnsi="Times New Roman" w:cs="Times New Roman"/>
          <w:sz w:val="24"/>
          <w:szCs w:val="24"/>
        </w:rPr>
        <w:t>„</w:t>
      </w:r>
      <w:r w:rsidRPr="004A031D">
        <w:rPr>
          <w:rFonts w:ascii="Times New Roman" w:hAnsi="Times New Roman" w:cs="Times New Roman"/>
          <w:sz w:val="24"/>
          <w:szCs w:val="24"/>
        </w:rPr>
        <w:t>и благоустройството</w:t>
      </w:r>
      <w:r w:rsidR="004A031D">
        <w:rPr>
          <w:rFonts w:ascii="Times New Roman" w:hAnsi="Times New Roman" w:cs="Times New Roman"/>
          <w:sz w:val="24"/>
          <w:szCs w:val="24"/>
        </w:rPr>
        <w:t>“</w:t>
      </w:r>
      <w:r w:rsidRPr="004A031D">
        <w:rPr>
          <w:rFonts w:ascii="Times New Roman" w:hAnsi="Times New Roman" w:cs="Times New Roman"/>
          <w:sz w:val="24"/>
          <w:szCs w:val="24"/>
        </w:rPr>
        <w:t xml:space="preserve"> се </w:t>
      </w:r>
      <w:r w:rsidR="00B631C9" w:rsidRPr="004A031D">
        <w:rPr>
          <w:rFonts w:ascii="Times New Roman" w:hAnsi="Times New Roman" w:cs="Times New Roman"/>
          <w:sz w:val="24"/>
          <w:szCs w:val="24"/>
        </w:rPr>
        <w:t>заличават</w:t>
      </w:r>
      <w:r w:rsidRPr="004A031D">
        <w:rPr>
          <w:rFonts w:ascii="Times New Roman" w:hAnsi="Times New Roman" w:cs="Times New Roman"/>
          <w:sz w:val="24"/>
          <w:szCs w:val="24"/>
        </w:rPr>
        <w:t>.</w:t>
      </w:r>
    </w:p>
    <w:p w:rsidR="00D4716F" w:rsidRPr="004A031D" w:rsidRDefault="00CA115D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>§ 2.</w:t>
      </w:r>
      <w:r w:rsidRPr="004A031D">
        <w:rPr>
          <w:rFonts w:ascii="Times New Roman" w:hAnsi="Times New Roman" w:cs="Times New Roman"/>
          <w:sz w:val="24"/>
          <w:szCs w:val="24"/>
        </w:rPr>
        <w:t xml:space="preserve"> В чл. 4, ал. 4 изречение второ се </w:t>
      </w:r>
      <w:r w:rsidR="00B631C9" w:rsidRPr="004A031D">
        <w:rPr>
          <w:rFonts w:ascii="Times New Roman" w:hAnsi="Times New Roman" w:cs="Times New Roman"/>
          <w:sz w:val="24"/>
          <w:szCs w:val="24"/>
        </w:rPr>
        <w:t>заличава</w:t>
      </w:r>
      <w:r w:rsidRPr="004A031D">
        <w:rPr>
          <w:rFonts w:ascii="Times New Roman" w:hAnsi="Times New Roman" w:cs="Times New Roman"/>
          <w:sz w:val="24"/>
          <w:szCs w:val="24"/>
        </w:rPr>
        <w:t>.</w:t>
      </w:r>
    </w:p>
    <w:p w:rsidR="00CA115D" w:rsidRPr="004A031D" w:rsidRDefault="00E04238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>§ 3</w:t>
      </w:r>
      <w:r w:rsidR="00D4716F" w:rsidRPr="004A031D">
        <w:rPr>
          <w:rFonts w:ascii="Times New Roman" w:hAnsi="Times New Roman" w:cs="Times New Roman"/>
          <w:b/>
          <w:sz w:val="24"/>
          <w:szCs w:val="24"/>
        </w:rPr>
        <w:t>.</w:t>
      </w:r>
      <w:r w:rsidR="00D4716F" w:rsidRPr="004A031D">
        <w:rPr>
          <w:rFonts w:ascii="Times New Roman" w:hAnsi="Times New Roman" w:cs="Times New Roman"/>
          <w:sz w:val="24"/>
          <w:szCs w:val="24"/>
        </w:rPr>
        <w:t xml:space="preserve"> В чл. 9, ал. 3</w:t>
      </w:r>
      <w:r w:rsidR="0018488F" w:rsidRPr="004A031D">
        <w:rPr>
          <w:rFonts w:ascii="Times New Roman" w:hAnsi="Times New Roman" w:cs="Times New Roman"/>
          <w:sz w:val="24"/>
          <w:szCs w:val="24"/>
        </w:rPr>
        <w:t>,</w:t>
      </w:r>
      <w:r w:rsidR="00806180"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D4716F" w:rsidRPr="004A031D">
        <w:rPr>
          <w:rFonts w:ascii="Times New Roman" w:hAnsi="Times New Roman" w:cs="Times New Roman"/>
          <w:sz w:val="24"/>
          <w:szCs w:val="24"/>
        </w:rPr>
        <w:t xml:space="preserve">изречение второ </w:t>
      </w:r>
      <w:r w:rsidR="00B631C9" w:rsidRPr="004A031D">
        <w:rPr>
          <w:rFonts w:ascii="Times New Roman" w:hAnsi="Times New Roman" w:cs="Times New Roman"/>
          <w:sz w:val="24"/>
          <w:szCs w:val="24"/>
        </w:rPr>
        <w:t>думите</w:t>
      </w:r>
      <w:r w:rsidR="00806180"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4A031D">
        <w:rPr>
          <w:rFonts w:ascii="Times New Roman" w:hAnsi="Times New Roman" w:cs="Times New Roman"/>
          <w:sz w:val="24"/>
          <w:szCs w:val="24"/>
        </w:rPr>
        <w:t>„</w:t>
      </w:r>
      <w:r w:rsidR="00806180" w:rsidRPr="004A031D">
        <w:rPr>
          <w:rFonts w:ascii="Times New Roman" w:hAnsi="Times New Roman" w:cs="Times New Roman"/>
          <w:sz w:val="24"/>
          <w:szCs w:val="24"/>
        </w:rPr>
        <w:t>и 8</w:t>
      </w:r>
      <w:r w:rsidR="004A031D">
        <w:rPr>
          <w:rFonts w:ascii="Times New Roman" w:hAnsi="Times New Roman" w:cs="Times New Roman"/>
          <w:sz w:val="24"/>
          <w:szCs w:val="24"/>
        </w:rPr>
        <w:t>“</w:t>
      </w:r>
      <w:r w:rsidR="00806180" w:rsidRPr="004A031D">
        <w:rPr>
          <w:rFonts w:ascii="Times New Roman" w:hAnsi="Times New Roman" w:cs="Times New Roman"/>
          <w:sz w:val="24"/>
          <w:szCs w:val="24"/>
        </w:rPr>
        <w:t xml:space="preserve"> се </w:t>
      </w:r>
      <w:r w:rsidR="00B631C9" w:rsidRPr="004A031D">
        <w:rPr>
          <w:rFonts w:ascii="Times New Roman" w:hAnsi="Times New Roman" w:cs="Times New Roman"/>
          <w:sz w:val="24"/>
          <w:szCs w:val="24"/>
        </w:rPr>
        <w:t>заличават</w:t>
      </w:r>
      <w:r w:rsidR="00D4716F" w:rsidRPr="004A031D">
        <w:rPr>
          <w:rFonts w:ascii="Times New Roman" w:hAnsi="Times New Roman" w:cs="Times New Roman"/>
          <w:sz w:val="24"/>
          <w:szCs w:val="24"/>
        </w:rPr>
        <w:t>.</w:t>
      </w:r>
    </w:p>
    <w:p w:rsidR="00CA115D" w:rsidRPr="004A031D" w:rsidRDefault="00E04238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>§ 4</w:t>
      </w:r>
      <w:r w:rsidR="00CA115D" w:rsidRPr="004A031D">
        <w:rPr>
          <w:rFonts w:ascii="Times New Roman" w:hAnsi="Times New Roman" w:cs="Times New Roman"/>
          <w:b/>
          <w:sz w:val="24"/>
          <w:szCs w:val="24"/>
        </w:rPr>
        <w:t>.</w:t>
      </w:r>
      <w:r w:rsidR="00CA115D" w:rsidRPr="004A031D">
        <w:rPr>
          <w:rFonts w:ascii="Times New Roman" w:hAnsi="Times New Roman" w:cs="Times New Roman"/>
          <w:sz w:val="24"/>
          <w:szCs w:val="24"/>
        </w:rPr>
        <w:t xml:space="preserve"> В чл. 12 се правят следните изменения:</w:t>
      </w:r>
    </w:p>
    <w:p w:rsidR="00CA115D" w:rsidRPr="004A031D" w:rsidRDefault="00CA115D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sz w:val="24"/>
          <w:szCs w:val="24"/>
        </w:rPr>
        <w:t>1. Алинея 7 се изменя така:</w:t>
      </w:r>
    </w:p>
    <w:p w:rsidR="002D5BC5" w:rsidRPr="004A031D" w:rsidRDefault="004A031D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A115D" w:rsidRPr="004A031D">
        <w:rPr>
          <w:rFonts w:ascii="Times New Roman" w:hAnsi="Times New Roman" w:cs="Times New Roman"/>
          <w:sz w:val="24"/>
          <w:szCs w:val="24"/>
        </w:rPr>
        <w:t xml:space="preserve">(7) Когато по данните от регистъра на населението или от представения препис или извлечение не може да бъде установено по безспорен начин, че към момента на раждането лицето е имало родител български гражданин, актът за раждане се съставя след като това бъде установено по реда на </w:t>
      </w:r>
      <w:hyperlink r:id="rId8" w:tgtFrame="_self" w:history="1">
        <w:r w:rsidR="00CA115D" w:rsidRPr="004A031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Наредба № 1 от 1999 г. за прилагане на глава пета от Закона за българското гражданство</w:t>
        </w:r>
      </w:hyperlink>
      <w:r w:rsidR="00CA115D" w:rsidRPr="004A031D">
        <w:rPr>
          <w:rFonts w:ascii="Times New Roman" w:hAnsi="Times New Roman" w:cs="Times New Roman"/>
          <w:sz w:val="24"/>
          <w:szCs w:val="24"/>
        </w:rPr>
        <w:t xml:space="preserve"> (ДВ, бр. 19 от 1999 г.).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CA115D" w:rsidRPr="004A031D" w:rsidRDefault="00CA115D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sz w:val="24"/>
          <w:szCs w:val="24"/>
        </w:rPr>
        <w:t xml:space="preserve">2. Алинея 8 се </w:t>
      </w:r>
      <w:r w:rsidR="00B631C9" w:rsidRPr="004A031D">
        <w:rPr>
          <w:rFonts w:ascii="Times New Roman" w:hAnsi="Times New Roman" w:cs="Times New Roman"/>
          <w:sz w:val="24"/>
          <w:szCs w:val="24"/>
        </w:rPr>
        <w:t>заличава</w:t>
      </w:r>
      <w:r w:rsidRPr="004A031D">
        <w:rPr>
          <w:rFonts w:ascii="Times New Roman" w:hAnsi="Times New Roman" w:cs="Times New Roman"/>
          <w:sz w:val="24"/>
          <w:szCs w:val="24"/>
        </w:rPr>
        <w:t>.</w:t>
      </w:r>
    </w:p>
    <w:p w:rsidR="003E1705" w:rsidRPr="004A031D" w:rsidRDefault="008325AD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>§ 5</w:t>
      </w:r>
      <w:r w:rsidR="00CA115D" w:rsidRPr="004A031D">
        <w:rPr>
          <w:rFonts w:ascii="Times New Roman" w:hAnsi="Times New Roman" w:cs="Times New Roman"/>
          <w:b/>
          <w:sz w:val="24"/>
          <w:szCs w:val="24"/>
        </w:rPr>
        <w:t>.</w:t>
      </w:r>
      <w:r w:rsidR="00CA115D" w:rsidRPr="004A031D">
        <w:rPr>
          <w:rFonts w:ascii="Times New Roman" w:hAnsi="Times New Roman" w:cs="Times New Roman"/>
          <w:sz w:val="24"/>
          <w:szCs w:val="24"/>
        </w:rPr>
        <w:t xml:space="preserve"> В чл. 36, ал. 2 </w:t>
      </w:r>
      <w:r w:rsidR="00B631C9" w:rsidRPr="004A031D">
        <w:rPr>
          <w:rFonts w:ascii="Times New Roman" w:hAnsi="Times New Roman" w:cs="Times New Roman"/>
          <w:sz w:val="24"/>
          <w:szCs w:val="24"/>
        </w:rPr>
        <w:t>думите</w:t>
      </w:r>
      <w:r w:rsidR="00CA115D"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4A031D">
        <w:rPr>
          <w:rFonts w:ascii="Times New Roman" w:hAnsi="Times New Roman" w:cs="Times New Roman"/>
          <w:sz w:val="24"/>
          <w:szCs w:val="24"/>
        </w:rPr>
        <w:t>„</w:t>
      </w:r>
      <w:r w:rsidR="00CA115D" w:rsidRPr="004A031D">
        <w:rPr>
          <w:rFonts w:ascii="Times New Roman" w:hAnsi="Times New Roman" w:cs="Times New Roman"/>
          <w:sz w:val="24"/>
          <w:szCs w:val="24"/>
        </w:rPr>
        <w:t>получаването на преписа от съдебното решение</w:t>
      </w:r>
      <w:r w:rsidR="004A031D">
        <w:rPr>
          <w:rFonts w:ascii="Times New Roman" w:hAnsi="Times New Roman" w:cs="Times New Roman"/>
          <w:sz w:val="24"/>
          <w:szCs w:val="24"/>
        </w:rPr>
        <w:t>“</w:t>
      </w:r>
      <w:r w:rsidR="00CA115D" w:rsidRPr="004A031D">
        <w:rPr>
          <w:rFonts w:ascii="Times New Roman" w:hAnsi="Times New Roman" w:cs="Times New Roman"/>
          <w:sz w:val="24"/>
          <w:szCs w:val="24"/>
        </w:rPr>
        <w:t xml:space="preserve"> се заменя</w:t>
      </w:r>
      <w:r w:rsidR="00B631C9" w:rsidRPr="004A031D">
        <w:rPr>
          <w:rFonts w:ascii="Times New Roman" w:hAnsi="Times New Roman" w:cs="Times New Roman"/>
          <w:sz w:val="24"/>
          <w:szCs w:val="24"/>
        </w:rPr>
        <w:t>т</w:t>
      </w:r>
      <w:r w:rsidR="00CA115D" w:rsidRPr="004A031D">
        <w:rPr>
          <w:rFonts w:ascii="Times New Roman" w:hAnsi="Times New Roman" w:cs="Times New Roman"/>
          <w:sz w:val="24"/>
          <w:szCs w:val="24"/>
        </w:rPr>
        <w:t xml:space="preserve"> с</w:t>
      </w:r>
      <w:r w:rsidR="00B631C9" w:rsidRPr="004A031D">
        <w:rPr>
          <w:rFonts w:ascii="Times New Roman" w:hAnsi="Times New Roman" w:cs="Times New Roman"/>
          <w:sz w:val="24"/>
          <w:szCs w:val="24"/>
        </w:rPr>
        <w:t>ъс</w:t>
      </w:r>
      <w:r w:rsidR="00CA115D"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4A031D">
        <w:rPr>
          <w:rFonts w:ascii="Times New Roman" w:hAnsi="Times New Roman" w:cs="Times New Roman"/>
          <w:sz w:val="24"/>
          <w:szCs w:val="24"/>
        </w:rPr>
        <w:t>„</w:t>
      </w:r>
      <w:r w:rsidR="00CA115D" w:rsidRPr="004A031D">
        <w:rPr>
          <w:rFonts w:ascii="Times New Roman" w:hAnsi="Times New Roman" w:cs="Times New Roman"/>
          <w:sz w:val="24"/>
          <w:szCs w:val="24"/>
        </w:rPr>
        <w:t>съставянето на новия акт за раждане</w:t>
      </w:r>
      <w:r w:rsidR="004A031D">
        <w:rPr>
          <w:rFonts w:ascii="Times New Roman" w:hAnsi="Times New Roman" w:cs="Times New Roman"/>
          <w:sz w:val="24"/>
          <w:szCs w:val="24"/>
        </w:rPr>
        <w:t>“</w:t>
      </w:r>
      <w:r w:rsidR="00CA115D" w:rsidRPr="004A031D">
        <w:rPr>
          <w:rFonts w:ascii="Times New Roman" w:hAnsi="Times New Roman" w:cs="Times New Roman"/>
          <w:sz w:val="24"/>
          <w:szCs w:val="24"/>
        </w:rPr>
        <w:t>.</w:t>
      </w:r>
    </w:p>
    <w:p w:rsidR="00CA115D" w:rsidRPr="004A031D" w:rsidRDefault="00CA115D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46432" w:rsidRPr="004A031D">
        <w:rPr>
          <w:rFonts w:ascii="Times New Roman" w:hAnsi="Times New Roman" w:cs="Times New Roman"/>
          <w:b/>
          <w:sz w:val="24"/>
          <w:szCs w:val="24"/>
        </w:rPr>
        <w:t>6</w:t>
      </w:r>
      <w:r w:rsidRPr="004A031D">
        <w:rPr>
          <w:rFonts w:ascii="Times New Roman" w:hAnsi="Times New Roman" w:cs="Times New Roman"/>
          <w:b/>
          <w:sz w:val="24"/>
          <w:szCs w:val="24"/>
        </w:rPr>
        <w:t>.</w:t>
      </w:r>
      <w:r w:rsidRPr="004A031D">
        <w:rPr>
          <w:rFonts w:ascii="Times New Roman" w:hAnsi="Times New Roman" w:cs="Times New Roman"/>
          <w:sz w:val="24"/>
          <w:szCs w:val="24"/>
        </w:rPr>
        <w:t xml:space="preserve"> В чл. 44 ал</w:t>
      </w:r>
      <w:r w:rsidR="00F51FC7" w:rsidRPr="004A031D">
        <w:rPr>
          <w:rFonts w:ascii="Times New Roman" w:hAnsi="Times New Roman" w:cs="Times New Roman"/>
          <w:sz w:val="24"/>
          <w:szCs w:val="24"/>
        </w:rPr>
        <w:t>.</w:t>
      </w:r>
      <w:r w:rsidRPr="004A031D">
        <w:rPr>
          <w:rFonts w:ascii="Times New Roman" w:hAnsi="Times New Roman" w:cs="Times New Roman"/>
          <w:sz w:val="24"/>
          <w:szCs w:val="24"/>
        </w:rPr>
        <w:t xml:space="preserve"> 1 се изменя така:</w:t>
      </w:r>
    </w:p>
    <w:p w:rsidR="00CA115D" w:rsidRPr="004A031D" w:rsidRDefault="004A031D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A115D" w:rsidRPr="004A031D">
        <w:rPr>
          <w:rFonts w:ascii="Times New Roman" w:hAnsi="Times New Roman" w:cs="Times New Roman"/>
          <w:sz w:val="24"/>
          <w:szCs w:val="24"/>
        </w:rPr>
        <w:t>(1) При формирането на регистъра документите, представени за съставянето на актовете за гражданско състояние, се подвързват заедно със съответните актове в един том или в отделен том, който е част от регистъра.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CA115D" w:rsidRPr="004A031D" w:rsidRDefault="00CA115D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C4ADE" w:rsidRPr="004A031D">
        <w:rPr>
          <w:rFonts w:ascii="Times New Roman" w:hAnsi="Times New Roman" w:cs="Times New Roman"/>
          <w:b/>
          <w:sz w:val="24"/>
          <w:szCs w:val="24"/>
        </w:rPr>
        <w:t>7</w:t>
      </w:r>
      <w:r w:rsidRPr="004A031D">
        <w:rPr>
          <w:rFonts w:ascii="Times New Roman" w:hAnsi="Times New Roman" w:cs="Times New Roman"/>
          <w:b/>
          <w:sz w:val="24"/>
          <w:szCs w:val="24"/>
        </w:rPr>
        <w:t>.</w:t>
      </w:r>
      <w:r w:rsidRPr="004A031D">
        <w:rPr>
          <w:rFonts w:ascii="Times New Roman" w:hAnsi="Times New Roman" w:cs="Times New Roman"/>
          <w:sz w:val="24"/>
          <w:szCs w:val="24"/>
        </w:rPr>
        <w:t xml:space="preserve"> В чл. 63, ал. 1 </w:t>
      </w:r>
      <w:r w:rsidR="00B631C9" w:rsidRPr="004A031D">
        <w:rPr>
          <w:rFonts w:ascii="Times New Roman" w:hAnsi="Times New Roman" w:cs="Times New Roman"/>
          <w:sz w:val="24"/>
          <w:szCs w:val="24"/>
        </w:rPr>
        <w:t>думите</w:t>
      </w:r>
      <w:r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4A031D">
        <w:rPr>
          <w:rFonts w:ascii="Times New Roman" w:hAnsi="Times New Roman" w:cs="Times New Roman"/>
          <w:sz w:val="24"/>
          <w:szCs w:val="24"/>
        </w:rPr>
        <w:t>„</w:t>
      </w:r>
      <w:r w:rsidRPr="004A031D">
        <w:rPr>
          <w:rFonts w:ascii="Times New Roman" w:hAnsi="Times New Roman" w:cs="Times New Roman"/>
          <w:sz w:val="24"/>
          <w:szCs w:val="24"/>
        </w:rPr>
        <w:t>и благоустройството</w:t>
      </w:r>
      <w:r w:rsidR="004A031D">
        <w:rPr>
          <w:rFonts w:ascii="Times New Roman" w:hAnsi="Times New Roman" w:cs="Times New Roman"/>
          <w:sz w:val="24"/>
          <w:szCs w:val="24"/>
        </w:rPr>
        <w:t>“</w:t>
      </w:r>
      <w:r w:rsidRPr="004A031D">
        <w:rPr>
          <w:rFonts w:ascii="Times New Roman" w:hAnsi="Times New Roman" w:cs="Times New Roman"/>
          <w:sz w:val="24"/>
          <w:szCs w:val="24"/>
        </w:rPr>
        <w:t xml:space="preserve"> се </w:t>
      </w:r>
      <w:r w:rsidR="00B631C9" w:rsidRPr="004A031D">
        <w:rPr>
          <w:rFonts w:ascii="Times New Roman" w:hAnsi="Times New Roman" w:cs="Times New Roman"/>
          <w:sz w:val="24"/>
          <w:szCs w:val="24"/>
        </w:rPr>
        <w:t>заличават</w:t>
      </w:r>
      <w:r w:rsidRPr="004A031D">
        <w:rPr>
          <w:rFonts w:ascii="Times New Roman" w:hAnsi="Times New Roman" w:cs="Times New Roman"/>
          <w:sz w:val="24"/>
          <w:szCs w:val="24"/>
        </w:rPr>
        <w:t>.</w:t>
      </w:r>
    </w:p>
    <w:p w:rsidR="001944F9" w:rsidRPr="004A031D" w:rsidRDefault="002C4ADE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>§ 8</w:t>
      </w:r>
      <w:r w:rsidR="001944F9" w:rsidRPr="004A031D">
        <w:rPr>
          <w:rFonts w:ascii="Times New Roman" w:hAnsi="Times New Roman" w:cs="Times New Roman"/>
          <w:b/>
          <w:sz w:val="24"/>
          <w:szCs w:val="24"/>
        </w:rPr>
        <w:t>.</w:t>
      </w:r>
      <w:r w:rsidR="001944F9" w:rsidRPr="004A031D">
        <w:rPr>
          <w:rFonts w:ascii="Times New Roman" w:hAnsi="Times New Roman" w:cs="Times New Roman"/>
          <w:sz w:val="24"/>
          <w:szCs w:val="24"/>
        </w:rPr>
        <w:t xml:space="preserve"> В</w:t>
      </w:r>
      <w:r w:rsidR="001F0C0E" w:rsidRPr="004A031D">
        <w:rPr>
          <w:rFonts w:ascii="Times New Roman" w:hAnsi="Times New Roman" w:cs="Times New Roman"/>
          <w:sz w:val="24"/>
          <w:szCs w:val="24"/>
        </w:rPr>
        <w:t xml:space="preserve"> чл. 67 се създава изречение трето:</w:t>
      </w:r>
    </w:p>
    <w:p w:rsidR="001F0C0E" w:rsidRPr="004A031D" w:rsidRDefault="004A031D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F0C0E" w:rsidRPr="004A031D">
        <w:rPr>
          <w:rFonts w:ascii="Times New Roman" w:hAnsi="Times New Roman" w:cs="Times New Roman"/>
          <w:sz w:val="24"/>
          <w:szCs w:val="24"/>
        </w:rPr>
        <w:t>Когато съпруг е възстановил фамилното си име преди брака</w:t>
      </w:r>
      <w:r w:rsidR="0065441B" w:rsidRPr="004A031D">
        <w:rPr>
          <w:rFonts w:ascii="Times New Roman" w:hAnsi="Times New Roman" w:cs="Times New Roman"/>
          <w:sz w:val="24"/>
          <w:szCs w:val="24"/>
        </w:rPr>
        <w:t>,</w:t>
      </w:r>
      <w:r w:rsidR="001F0C0E" w:rsidRPr="004A031D">
        <w:rPr>
          <w:rFonts w:ascii="Times New Roman" w:hAnsi="Times New Roman" w:cs="Times New Roman"/>
          <w:sz w:val="24"/>
          <w:szCs w:val="24"/>
        </w:rPr>
        <w:t xml:space="preserve"> в полето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F0C0E" w:rsidRPr="004A031D">
        <w:rPr>
          <w:rFonts w:ascii="Times New Roman" w:hAnsi="Times New Roman" w:cs="Times New Roman"/>
          <w:sz w:val="24"/>
          <w:szCs w:val="24"/>
        </w:rPr>
        <w:t>Бележки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65441B" w:rsidRPr="004A031D">
        <w:rPr>
          <w:rFonts w:ascii="Times New Roman" w:hAnsi="Times New Roman" w:cs="Times New Roman"/>
          <w:sz w:val="24"/>
          <w:szCs w:val="24"/>
        </w:rPr>
        <w:t xml:space="preserve"> се посочва и фамилното име на лицето преди брака.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CA115D" w:rsidRPr="004A031D" w:rsidRDefault="00CA115D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C4ADE" w:rsidRPr="004A031D">
        <w:rPr>
          <w:rFonts w:ascii="Times New Roman" w:hAnsi="Times New Roman" w:cs="Times New Roman"/>
          <w:b/>
          <w:sz w:val="24"/>
          <w:szCs w:val="24"/>
        </w:rPr>
        <w:t>9</w:t>
      </w:r>
      <w:r w:rsidRPr="004A031D">
        <w:rPr>
          <w:rFonts w:ascii="Times New Roman" w:hAnsi="Times New Roman" w:cs="Times New Roman"/>
          <w:b/>
          <w:sz w:val="24"/>
          <w:szCs w:val="24"/>
        </w:rPr>
        <w:t>.</w:t>
      </w:r>
      <w:r w:rsidRPr="004A031D">
        <w:rPr>
          <w:rFonts w:ascii="Times New Roman" w:hAnsi="Times New Roman" w:cs="Times New Roman"/>
          <w:sz w:val="24"/>
          <w:szCs w:val="24"/>
        </w:rPr>
        <w:t xml:space="preserve"> В чл. 70 се създава алинея 3:</w:t>
      </w:r>
    </w:p>
    <w:p w:rsidR="00714EBF" w:rsidRPr="004A031D" w:rsidRDefault="004A031D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A115D" w:rsidRPr="004A031D">
        <w:rPr>
          <w:rFonts w:ascii="Times New Roman" w:hAnsi="Times New Roman" w:cs="Times New Roman"/>
          <w:sz w:val="24"/>
          <w:szCs w:val="24"/>
        </w:rPr>
        <w:t xml:space="preserve">(3) Данните в електронния личен регистрационен картон на лице, за което е отпаднало основанието за вписване в регистъра на населението, не се актуализират, с изключение </w:t>
      </w:r>
      <w:r w:rsidR="00CA115D" w:rsidRPr="004A031D">
        <w:rPr>
          <w:rFonts w:ascii="Times New Roman" w:hAnsi="Times New Roman" w:cs="Times New Roman"/>
          <w:sz w:val="24"/>
          <w:szCs w:val="24"/>
        </w:rPr>
        <w:lastRenderedPageBreak/>
        <w:t xml:space="preserve">на случаите по чл. 106, ал. 2-5. Данните се актуализират, </w:t>
      </w:r>
      <w:r w:rsidR="00B32A3C" w:rsidRPr="004A031D">
        <w:rPr>
          <w:rFonts w:ascii="Times New Roman" w:hAnsi="Times New Roman" w:cs="Times New Roman"/>
          <w:sz w:val="24"/>
          <w:szCs w:val="24"/>
        </w:rPr>
        <w:t>ако</w:t>
      </w:r>
      <w:r w:rsidR="00CA115D" w:rsidRPr="004A031D">
        <w:rPr>
          <w:rFonts w:ascii="Times New Roman" w:hAnsi="Times New Roman" w:cs="Times New Roman"/>
          <w:sz w:val="24"/>
          <w:szCs w:val="24"/>
        </w:rPr>
        <w:t xml:space="preserve"> лицето отново придобие право на вписване в регистъра на населението.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DC33D9" w:rsidRPr="004A031D" w:rsidRDefault="006966F9" w:rsidP="009965FE">
      <w:pPr>
        <w:pStyle w:val="NormalWeb"/>
        <w:spacing w:line="360" w:lineRule="auto"/>
        <w:ind w:firstLine="0"/>
        <w:contextualSpacing/>
        <w:jc w:val="both"/>
      </w:pPr>
      <w:r w:rsidRPr="004A031D">
        <w:rPr>
          <w:b/>
        </w:rPr>
        <w:t xml:space="preserve">§ </w:t>
      </w:r>
      <w:r w:rsidR="002C4ADE" w:rsidRPr="004A031D">
        <w:rPr>
          <w:b/>
        </w:rPr>
        <w:t>10</w:t>
      </w:r>
      <w:r w:rsidRPr="004A031D">
        <w:rPr>
          <w:b/>
        </w:rPr>
        <w:t>.</w:t>
      </w:r>
      <w:r w:rsidRPr="004A031D">
        <w:t xml:space="preserve"> </w:t>
      </w:r>
      <w:r w:rsidR="00F26280" w:rsidRPr="004A031D">
        <w:t xml:space="preserve">В чл. 82, ал. 3 </w:t>
      </w:r>
      <w:r w:rsidR="00B631C9" w:rsidRPr="004A031D">
        <w:t>думите</w:t>
      </w:r>
      <w:r w:rsidR="00F26280" w:rsidRPr="004A031D">
        <w:t xml:space="preserve"> </w:t>
      </w:r>
      <w:r w:rsidR="004A031D">
        <w:t>„</w:t>
      </w:r>
      <w:r w:rsidR="00F26280" w:rsidRPr="004A031D">
        <w:t>промяна в</w:t>
      </w:r>
      <w:r w:rsidR="004A031D">
        <w:t>“</w:t>
      </w:r>
      <w:r w:rsidR="00F26280" w:rsidRPr="004A031D">
        <w:t xml:space="preserve"> се заменя</w:t>
      </w:r>
      <w:r w:rsidR="00754B11" w:rsidRPr="004A031D">
        <w:t>т</w:t>
      </w:r>
      <w:r w:rsidR="00F26280" w:rsidRPr="004A031D">
        <w:t xml:space="preserve"> с </w:t>
      </w:r>
      <w:r w:rsidR="004A031D">
        <w:t>„</w:t>
      </w:r>
      <w:r w:rsidR="00F26280" w:rsidRPr="004A031D">
        <w:t>данни от</w:t>
      </w:r>
      <w:r w:rsidR="004A031D">
        <w:t>“</w:t>
      </w:r>
      <w:r w:rsidR="00F26280" w:rsidRPr="004A031D">
        <w:t>.</w:t>
      </w:r>
    </w:p>
    <w:p w:rsidR="00F26280" w:rsidRPr="004A031D" w:rsidRDefault="000C4618" w:rsidP="009965FE">
      <w:pPr>
        <w:pStyle w:val="NormalWeb"/>
        <w:spacing w:line="360" w:lineRule="auto"/>
        <w:ind w:firstLine="0"/>
        <w:contextualSpacing/>
        <w:jc w:val="both"/>
      </w:pPr>
      <w:r w:rsidRPr="004A031D">
        <w:rPr>
          <w:b/>
        </w:rPr>
        <w:t>§ 1</w:t>
      </w:r>
      <w:r w:rsidR="002C4ADE" w:rsidRPr="004A031D">
        <w:rPr>
          <w:b/>
        </w:rPr>
        <w:t>1</w:t>
      </w:r>
      <w:r w:rsidR="00981CCD" w:rsidRPr="004A031D">
        <w:rPr>
          <w:b/>
        </w:rPr>
        <w:t>.</w:t>
      </w:r>
      <w:r w:rsidR="00981CCD" w:rsidRPr="004A031D">
        <w:t xml:space="preserve"> </w:t>
      </w:r>
      <w:r w:rsidR="00F26280" w:rsidRPr="004A031D">
        <w:t>В чл. 84, ал. 2 се правят следните изменения:</w:t>
      </w:r>
    </w:p>
    <w:p w:rsidR="00F26280" w:rsidRPr="004A031D" w:rsidRDefault="00F26280" w:rsidP="009965FE">
      <w:pPr>
        <w:pStyle w:val="NormalWeb"/>
        <w:spacing w:line="360" w:lineRule="auto"/>
        <w:ind w:firstLine="0"/>
        <w:contextualSpacing/>
        <w:jc w:val="both"/>
      </w:pPr>
      <w:r w:rsidRPr="004A031D">
        <w:t xml:space="preserve">1. В т. 1 </w:t>
      </w:r>
      <w:r w:rsidR="00B631C9" w:rsidRPr="004A031D">
        <w:t>думите</w:t>
      </w:r>
      <w:r w:rsidRPr="004A031D">
        <w:t xml:space="preserve"> </w:t>
      </w:r>
      <w:r w:rsidR="004A031D">
        <w:t>„</w:t>
      </w:r>
      <w:r w:rsidRPr="004A031D">
        <w:t>промяна в</w:t>
      </w:r>
      <w:r w:rsidR="004A031D">
        <w:t>“</w:t>
      </w:r>
      <w:r w:rsidRPr="004A031D">
        <w:t xml:space="preserve"> се заменя</w:t>
      </w:r>
      <w:r w:rsidR="00754B11" w:rsidRPr="004A031D">
        <w:t>т</w:t>
      </w:r>
      <w:r w:rsidRPr="004A031D">
        <w:t xml:space="preserve"> с </w:t>
      </w:r>
      <w:r w:rsidR="004A031D">
        <w:t>„</w:t>
      </w:r>
      <w:r w:rsidRPr="004A031D">
        <w:t>данни от</w:t>
      </w:r>
      <w:r w:rsidR="004A031D">
        <w:t>“</w:t>
      </w:r>
      <w:r w:rsidRPr="004A031D">
        <w:t>.</w:t>
      </w:r>
    </w:p>
    <w:p w:rsidR="00F26280" w:rsidRPr="004A031D" w:rsidRDefault="00F26280" w:rsidP="009965FE">
      <w:pPr>
        <w:pStyle w:val="NormalWeb"/>
        <w:spacing w:line="360" w:lineRule="auto"/>
        <w:ind w:firstLine="0"/>
        <w:contextualSpacing/>
        <w:jc w:val="both"/>
      </w:pPr>
      <w:r w:rsidRPr="004A031D">
        <w:t xml:space="preserve">2. В т. 2 </w:t>
      </w:r>
      <w:r w:rsidR="00B631C9" w:rsidRPr="004A031D">
        <w:t>думите</w:t>
      </w:r>
      <w:r w:rsidRPr="004A031D">
        <w:t xml:space="preserve"> </w:t>
      </w:r>
      <w:r w:rsidR="004A031D">
        <w:t>„</w:t>
      </w:r>
      <w:r w:rsidRPr="004A031D">
        <w:t>промяна в</w:t>
      </w:r>
      <w:r w:rsidR="004A031D">
        <w:t>“</w:t>
      </w:r>
      <w:r w:rsidRPr="004A031D">
        <w:t xml:space="preserve"> се заменя</w:t>
      </w:r>
      <w:r w:rsidR="00754B11" w:rsidRPr="004A031D">
        <w:t>т с</w:t>
      </w:r>
      <w:r w:rsidRPr="004A031D">
        <w:t xml:space="preserve"> </w:t>
      </w:r>
      <w:r w:rsidR="004A031D">
        <w:t>„</w:t>
      </w:r>
      <w:r w:rsidRPr="004A031D">
        <w:t>данни от</w:t>
      </w:r>
      <w:r w:rsidR="004A031D">
        <w:t>“</w:t>
      </w:r>
      <w:r w:rsidRPr="004A031D">
        <w:t>.</w:t>
      </w:r>
    </w:p>
    <w:p w:rsidR="00F26280" w:rsidRPr="004A031D" w:rsidRDefault="00F26280" w:rsidP="009965FE">
      <w:pPr>
        <w:pStyle w:val="NormalWeb"/>
        <w:spacing w:line="360" w:lineRule="auto"/>
        <w:ind w:firstLine="0"/>
        <w:contextualSpacing/>
        <w:jc w:val="both"/>
      </w:pPr>
      <w:r w:rsidRPr="004A031D">
        <w:t xml:space="preserve">3. В т. 3 </w:t>
      </w:r>
      <w:r w:rsidR="00B631C9" w:rsidRPr="004A031D">
        <w:t>думите</w:t>
      </w:r>
      <w:r w:rsidRPr="004A031D">
        <w:t xml:space="preserve"> </w:t>
      </w:r>
      <w:r w:rsidR="004A031D">
        <w:t>„</w:t>
      </w:r>
      <w:r w:rsidRPr="004A031D">
        <w:t>промяна в</w:t>
      </w:r>
      <w:r w:rsidR="004A031D">
        <w:t>“</w:t>
      </w:r>
      <w:r w:rsidRPr="004A031D">
        <w:t xml:space="preserve"> се заменя</w:t>
      </w:r>
      <w:r w:rsidR="00754B11" w:rsidRPr="004A031D">
        <w:t>т с</w:t>
      </w:r>
      <w:r w:rsidRPr="004A031D">
        <w:t xml:space="preserve"> </w:t>
      </w:r>
      <w:r w:rsidR="004A031D">
        <w:t>„</w:t>
      </w:r>
      <w:r w:rsidRPr="004A031D">
        <w:t>данни от</w:t>
      </w:r>
      <w:r w:rsidR="004A031D">
        <w:t>“</w:t>
      </w:r>
      <w:r w:rsidRPr="004A031D">
        <w:t>.</w:t>
      </w:r>
    </w:p>
    <w:p w:rsidR="003A6F50" w:rsidRPr="004A031D" w:rsidRDefault="000C4618" w:rsidP="009965FE">
      <w:pPr>
        <w:pStyle w:val="NormalWeb"/>
        <w:spacing w:line="360" w:lineRule="auto"/>
        <w:ind w:firstLine="0"/>
        <w:contextualSpacing/>
        <w:jc w:val="both"/>
      </w:pPr>
      <w:r w:rsidRPr="004A031D">
        <w:rPr>
          <w:b/>
        </w:rPr>
        <w:t>§ 1</w:t>
      </w:r>
      <w:r w:rsidR="00C2459E" w:rsidRPr="004A031D">
        <w:rPr>
          <w:b/>
        </w:rPr>
        <w:t>2</w:t>
      </w:r>
      <w:r w:rsidR="00981CCD" w:rsidRPr="004A031D">
        <w:rPr>
          <w:b/>
        </w:rPr>
        <w:t>.</w:t>
      </w:r>
      <w:r w:rsidR="00981CCD" w:rsidRPr="004A031D">
        <w:t xml:space="preserve"> </w:t>
      </w:r>
      <w:r w:rsidR="00F26280" w:rsidRPr="004A031D">
        <w:t xml:space="preserve">В чл. 90, ал. 2 </w:t>
      </w:r>
      <w:r w:rsidR="00B631C9" w:rsidRPr="004A031D">
        <w:t>думите</w:t>
      </w:r>
      <w:r w:rsidR="00F26280" w:rsidRPr="004A031D">
        <w:t xml:space="preserve"> </w:t>
      </w:r>
      <w:r w:rsidR="004A031D">
        <w:t>„</w:t>
      </w:r>
      <w:r w:rsidR="00F26280" w:rsidRPr="004A031D">
        <w:t>промяна в</w:t>
      </w:r>
      <w:r w:rsidR="004A031D">
        <w:t>“</w:t>
      </w:r>
      <w:r w:rsidR="00F26280" w:rsidRPr="004A031D">
        <w:t xml:space="preserve"> се заменя</w:t>
      </w:r>
      <w:r w:rsidR="00754B11" w:rsidRPr="004A031D">
        <w:t>т</w:t>
      </w:r>
      <w:r w:rsidR="00F26280" w:rsidRPr="004A031D">
        <w:t xml:space="preserve"> с </w:t>
      </w:r>
      <w:r w:rsidR="004A031D">
        <w:t>„</w:t>
      </w:r>
      <w:r w:rsidR="00F26280" w:rsidRPr="004A031D">
        <w:t>данни от</w:t>
      </w:r>
      <w:r w:rsidR="004A031D">
        <w:t>“</w:t>
      </w:r>
      <w:r w:rsidR="00F26280" w:rsidRPr="004A031D">
        <w:t>.</w:t>
      </w:r>
    </w:p>
    <w:p w:rsidR="00F26280" w:rsidRPr="004A031D" w:rsidRDefault="000C4618" w:rsidP="009965FE">
      <w:pPr>
        <w:pStyle w:val="NormalWeb"/>
        <w:spacing w:line="360" w:lineRule="auto"/>
        <w:ind w:firstLine="0"/>
        <w:contextualSpacing/>
        <w:jc w:val="both"/>
      </w:pPr>
      <w:r w:rsidRPr="004A031D">
        <w:rPr>
          <w:b/>
        </w:rPr>
        <w:t>§ 1</w:t>
      </w:r>
      <w:r w:rsidR="00C2459E" w:rsidRPr="004A031D">
        <w:rPr>
          <w:b/>
        </w:rPr>
        <w:t>3</w:t>
      </w:r>
      <w:r w:rsidR="003A6F50" w:rsidRPr="004A031D">
        <w:rPr>
          <w:b/>
        </w:rPr>
        <w:t>.</w:t>
      </w:r>
      <w:r w:rsidR="003A6F50" w:rsidRPr="004A031D">
        <w:t xml:space="preserve"> </w:t>
      </w:r>
      <w:r w:rsidR="00F26280" w:rsidRPr="004A031D">
        <w:t>В чл. 93, ал. 3 се правят следните изменения:</w:t>
      </w:r>
    </w:p>
    <w:p w:rsidR="00F26280" w:rsidRPr="004A031D" w:rsidRDefault="00F26280" w:rsidP="009965FE">
      <w:pPr>
        <w:pStyle w:val="NormalWeb"/>
        <w:spacing w:line="360" w:lineRule="auto"/>
        <w:ind w:firstLine="0"/>
        <w:contextualSpacing/>
        <w:jc w:val="both"/>
      </w:pPr>
      <w:r w:rsidRPr="004A031D">
        <w:t xml:space="preserve">1. В т. 1 </w:t>
      </w:r>
      <w:r w:rsidR="00B631C9" w:rsidRPr="004A031D">
        <w:t>думите</w:t>
      </w:r>
      <w:r w:rsidRPr="004A031D">
        <w:t xml:space="preserve"> </w:t>
      </w:r>
      <w:r w:rsidR="004A031D">
        <w:t>„</w:t>
      </w:r>
      <w:r w:rsidRPr="004A031D">
        <w:t>промяна в</w:t>
      </w:r>
      <w:r w:rsidR="004A031D">
        <w:t>“</w:t>
      </w:r>
      <w:r w:rsidRPr="004A031D">
        <w:t xml:space="preserve"> се заменя</w:t>
      </w:r>
      <w:r w:rsidR="00754B11" w:rsidRPr="004A031D">
        <w:t>т</w:t>
      </w:r>
      <w:r w:rsidRPr="004A031D">
        <w:t xml:space="preserve"> с </w:t>
      </w:r>
      <w:r w:rsidR="004A031D">
        <w:t>„</w:t>
      </w:r>
      <w:r w:rsidRPr="004A031D">
        <w:t>данни от</w:t>
      </w:r>
      <w:r w:rsidR="004A031D">
        <w:t>“</w:t>
      </w:r>
      <w:r w:rsidRPr="004A031D">
        <w:t>.</w:t>
      </w:r>
    </w:p>
    <w:p w:rsidR="00F26280" w:rsidRPr="004A031D" w:rsidRDefault="00F26280" w:rsidP="009965FE">
      <w:pPr>
        <w:pStyle w:val="NormalWeb"/>
        <w:spacing w:line="360" w:lineRule="auto"/>
        <w:ind w:firstLine="0"/>
        <w:contextualSpacing/>
        <w:jc w:val="both"/>
      </w:pPr>
      <w:r w:rsidRPr="004A031D">
        <w:t xml:space="preserve">2. В т. 2 </w:t>
      </w:r>
      <w:r w:rsidR="00B631C9" w:rsidRPr="004A031D">
        <w:t>думите</w:t>
      </w:r>
      <w:r w:rsidRPr="004A031D">
        <w:t xml:space="preserve"> </w:t>
      </w:r>
      <w:r w:rsidR="004A031D">
        <w:t>„</w:t>
      </w:r>
      <w:r w:rsidRPr="004A031D">
        <w:t>промяна в</w:t>
      </w:r>
      <w:r w:rsidR="004A031D">
        <w:t>“</w:t>
      </w:r>
      <w:r w:rsidRPr="004A031D">
        <w:t xml:space="preserve"> се заменя</w:t>
      </w:r>
      <w:r w:rsidR="00754B11" w:rsidRPr="004A031D">
        <w:t>т</w:t>
      </w:r>
      <w:r w:rsidRPr="004A031D">
        <w:t xml:space="preserve"> с </w:t>
      </w:r>
      <w:r w:rsidR="004A031D">
        <w:t>„</w:t>
      </w:r>
      <w:r w:rsidRPr="004A031D">
        <w:t>данни от</w:t>
      </w:r>
      <w:r w:rsidR="004A031D">
        <w:t>“</w:t>
      </w:r>
      <w:r w:rsidRPr="004A031D">
        <w:t>.</w:t>
      </w:r>
    </w:p>
    <w:p w:rsidR="003A6F50" w:rsidRPr="004A031D" w:rsidRDefault="000C4618" w:rsidP="009965FE">
      <w:pPr>
        <w:pStyle w:val="NormalWeb"/>
        <w:spacing w:line="360" w:lineRule="auto"/>
        <w:ind w:firstLine="0"/>
        <w:contextualSpacing/>
        <w:jc w:val="both"/>
      </w:pPr>
      <w:r w:rsidRPr="004A031D">
        <w:rPr>
          <w:b/>
        </w:rPr>
        <w:t>§ 1</w:t>
      </w:r>
      <w:r w:rsidR="00C2459E" w:rsidRPr="004A031D">
        <w:rPr>
          <w:b/>
        </w:rPr>
        <w:t>4</w:t>
      </w:r>
      <w:r w:rsidR="003A6F50" w:rsidRPr="004A031D">
        <w:rPr>
          <w:b/>
        </w:rPr>
        <w:t>.</w:t>
      </w:r>
      <w:r w:rsidR="003A6F50" w:rsidRPr="004A031D">
        <w:t xml:space="preserve"> </w:t>
      </w:r>
      <w:r w:rsidR="00F26280" w:rsidRPr="004A031D">
        <w:t xml:space="preserve">В чл. 95, ал. 2 </w:t>
      </w:r>
      <w:r w:rsidR="00B631C9" w:rsidRPr="004A031D">
        <w:t>думите</w:t>
      </w:r>
      <w:r w:rsidR="00F26280" w:rsidRPr="004A031D">
        <w:t xml:space="preserve"> </w:t>
      </w:r>
      <w:r w:rsidR="004A031D">
        <w:t>„</w:t>
      </w:r>
      <w:r w:rsidR="00F26280" w:rsidRPr="004A031D">
        <w:t>промяна в</w:t>
      </w:r>
      <w:r w:rsidR="004A031D">
        <w:t>“</w:t>
      </w:r>
      <w:r w:rsidR="00F26280" w:rsidRPr="004A031D">
        <w:t xml:space="preserve"> се заменя</w:t>
      </w:r>
      <w:r w:rsidR="00754B11" w:rsidRPr="004A031D">
        <w:t>т</w:t>
      </w:r>
      <w:r w:rsidR="00F26280" w:rsidRPr="004A031D">
        <w:t xml:space="preserve"> </w:t>
      </w:r>
      <w:r w:rsidR="004A031D">
        <w:t>„</w:t>
      </w:r>
      <w:r w:rsidR="00F26280" w:rsidRPr="004A031D">
        <w:t>данни от</w:t>
      </w:r>
      <w:r w:rsidR="004A031D">
        <w:t>“</w:t>
      </w:r>
      <w:r w:rsidR="00F26280" w:rsidRPr="004A031D">
        <w:t>.</w:t>
      </w:r>
    </w:p>
    <w:p w:rsidR="003A6F50" w:rsidRPr="004A031D" w:rsidRDefault="00C2459E" w:rsidP="009965FE">
      <w:pPr>
        <w:pStyle w:val="NormalWeb"/>
        <w:spacing w:line="360" w:lineRule="auto"/>
        <w:ind w:firstLine="0"/>
        <w:contextualSpacing/>
        <w:jc w:val="both"/>
      </w:pPr>
      <w:r w:rsidRPr="004A031D">
        <w:rPr>
          <w:b/>
        </w:rPr>
        <w:t>§ 15</w:t>
      </w:r>
      <w:r w:rsidR="00442B95" w:rsidRPr="004A031D">
        <w:rPr>
          <w:b/>
        </w:rPr>
        <w:t>.</w:t>
      </w:r>
      <w:r w:rsidR="00442B95" w:rsidRPr="004A031D">
        <w:t xml:space="preserve"> </w:t>
      </w:r>
      <w:r w:rsidR="00F26280" w:rsidRPr="004A031D">
        <w:t xml:space="preserve">В чл. 96, ал. 2 </w:t>
      </w:r>
      <w:r w:rsidR="00B631C9" w:rsidRPr="004A031D">
        <w:t>думите</w:t>
      </w:r>
      <w:r w:rsidR="00F26280" w:rsidRPr="004A031D">
        <w:t xml:space="preserve"> </w:t>
      </w:r>
      <w:r w:rsidR="004A031D">
        <w:t>„</w:t>
      </w:r>
      <w:r w:rsidR="00F26280" w:rsidRPr="004A031D">
        <w:t>промяна в</w:t>
      </w:r>
      <w:r w:rsidR="004A031D">
        <w:t>“</w:t>
      </w:r>
      <w:r w:rsidR="00F26280" w:rsidRPr="004A031D">
        <w:t xml:space="preserve"> се </w:t>
      </w:r>
      <w:r w:rsidR="00754B11" w:rsidRPr="004A031D">
        <w:t>заменят</w:t>
      </w:r>
      <w:r w:rsidR="00F26280" w:rsidRPr="004A031D">
        <w:t xml:space="preserve"> </w:t>
      </w:r>
      <w:r w:rsidR="004A031D">
        <w:t>„</w:t>
      </w:r>
      <w:r w:rsidR="00F26280" w:rsidRPr="004A031D">
        <w:t>данни от</w:t>
      </w:r>
      <w:r w:rsidR="004A031D">
        <w:t>“</w:t>
      </w:r>
      <w:r w:rsidR="00F26280" w:rsidRPr="004A031D">
        <w:t>.</w:t>
      </w:r>
    </w:p>
    <w:p w:rsidR="00442B95" w:rsidRPr="004A031D" w:rsidRDefault="00C2459E" w:rsidP="009965FE">
      <w:pPr>
        <w:pStyle w:val="NormalWeb"/>
        <w:spacing w:line="360" w:lineRule="auto"/>
        <w:ind w:firstLine="0"/>
        <w:contextualSpacing/>
        <w:jc w:val="both"/>
      </w:pPr>
      <w:r w:rsidRPr="004A031D">
        <w:rPr>
          <w:b/>
        </w:rPr>
        <w:t>§ 16</w:t>
      </w:r>
      <w:r w:rsidR="00442B95" w:rsidRPr="004A031D">
        <w:rPr>
          <w:b/>
        </w:rPr>
        <w:t>.</w:t>
      </w:r>
      <w:r w:rsidR="00442B95" w:rsidRPr="004A031D">
        <w:t xml:space="preserve"> </w:t>
      </w:r>
      <w:r w:rsidR="00F26280" w:rsidRPr="004A031D">
        <w:t xml:space="preserve">В чл. 97, ал. 2 </w:t>
      </w:r>
      <w:r w:rsidR="00B631C9" w:rsidRPr="004A031D">
        <w:t>думите</w:t>
      </w:r>
      <w:r w:rsidR="00F26280" w:rsidRPr="004A031D">
        <w:t xml:space="preserve"> </w:t>
      </w:r>
      <w:r w:rsidR="004A031D">
        <w:t>„</w:t>
      </w:r>
      <w:r w:rsidR="00F26280" w:rsidRPr="004A031D">
        <w:t>промяна в</w:t>
      </w:r>
      <w:r w:rsidR="004A031D">
        <w:t>“</w:t>
      </w:r>
      <w:r w:rsidR="00F26280" w:rsidRPr="004A031D">
        <w:t xml:space="preserve"> се </w:t>
      </w:r>
      <w:r w:rsidR="00754B11" w:rsidRPr="004A031D">
        <w:t>заменят</w:t>
      </w:r>
      <w:r w:rsidR="00F26280" w:rsidRPr="004A031D">
        <w:t xml:space="preserve"> </w:t>
      </w:r>
      <w:r w:rsidR="004A031D">
        <w:t>„</w:t>
      </w:r>
      <w:r w:rsidR="00F26280" w:rsidRPr="004A031D">
        <w:t>данни от</w:t>
      </w:r>
      <w:r w:rsidR="004A031D">
        <w:t>“</w:t>
      </w:r>
      <w:r w:rsidR="00F26280" w:rsidRPr="004A031D">
        <w:t>.</w:t>
      </w:r>
    </w:p>
    <w:p w:rsidR="00442B95" w:rsidRPr="004A031D" w:rsidRDefault="000C4618" w:rsidP="009965FE">
      <w:pPr>
        <w:pStyle w:val="NormalWeb"/>
        <w:spacing w:line="360" w:lineRule="auto"/>
        <w:ind w:firstLine="0"/>
        <w:contextualSpacing/>
        <w:jc w:val="both"/>
      </w:pPr>
      <w:r w:rsidRPr="004A031D">
        <w:rPr>
          <w:b/>
        </w:rPr>
        <w:t>§ 1</w:t>
      </w:r>
      <w:r w:rsidR="00C2459E" w:rsidRPr="004A031D">
        <w:rPr>
          <w:b/>
        </w:rPr>
        <w:t>7</w:t>
      </w:r>
      <w:r w:rsidR="00442B95" w:rsidRPr="004A031D">
        <w:t xml:space="preserve">. </w:t>
      </w:r>
      <w:r w:rsidR="00F26280" w:rsidRPr="004A031D">
        <w:t xml:space="preserve">В чл. 101, ал. 2 </w:t>
      </w:r>
      <w:r w:rsidR="00B631C9" w:rsidRPr="004A031D">
        <w:t>думите</w:t>
      </w:r>
      <w:r w:rsidR="00F26280" w:rsidRPr="004A031D">
        <w:t xml:space="preserve"> </w:t>
      </w:r>
      <w:r w:rsidR="004A031D">
        <w:t>„</w:t>
      </w:r>
      <w:r w:rsidR="00F26280" w:rsidRPr="004A031D">
        <w:t>промяна в</w:t>
      </w:r>
      <w:r w:rsidR="004A031D">
        <w:t>“</w:t>
      </w:r>
      <w:r w:rsidR="00F26280" w:rsidRPr="004A031D">
        <w:t xml:space="preserve"> се </w:t>
      </w:r>
      <w:r w:rsidR="00754B11" w:rsidRPr="004A031D">
        <w:t>заменят</w:t>
      </w:r>
      <w:r w:rsidR="00F26280" w:rsidRPr="004A031D">
        <w:t xml:space="preserve"> </w:t>
      </w:r>
      <w:r w:rsidR="004A031D">
        <w:t>„</w:t>
      </w:r>
      <w:r w:rsidR="00F26280" w:rsidRPr="004A031D">
        <w:t>данни от</w:t>
      </w:r>
      <w:r w:rsidR="004A031D">
        <w:t>“</w:t>
      </w:r>
      <w:r w:rsidR="00F26280" w:rsidRPr="004A031D">
        <w:t>.</w:t>
      </w:r>
    </w:p>
    <w:p w:rsidR="00F26280" w:rsidRPr="004A031D" w:rsidRDefault="00C2459E" w:rsidP="009965FE">
      <w:pPr>
        <w:pStyle w:val="NormalWeb"/>
        <w:spacing w:line="360" w:lineRule="auto"/>
        <w:ind w:firstLine="0"/>
        <w:contextualSpacing/>
        <w:jc w:val="both"/>
      </w:pPr>
      <w:r w:rsidRPr="004A031D">
        <w:rPr>
          <w:b/>
        </w:rPr>
        <w:t>§ 18</w:t>
      </w:r>
      <w:r w:rsidR="00442B95" w:rsidRPr="004A031D">
        <w:rPr>
          <w:b/>
        </w:rPr>
        <w:t>.</w:t>
      </w:r>
      <w:r w:rsidR="00754B11" w:rsidRPr="004A031D">
        <w:t xml:space="preserve"> Член</w:t>
      </w:r>
      <w:r w:rsidR="00F26280" w:rsidRPr="004A031D">
        <w:t xml:space="preserve"> 106 се </w:t>
      </w:r>
      <w:r w:rsidR="00754B11" w:rsidRPr="004A031D">
        <w:t>изменя така</w:t>
      </w:r>
      <w:r w:rsidR="00F26280" w:rsidRPr="004A031D">
        <w:t>:</w:t>
      </w:r>
    </w:p>
    <w:p w:rsidR="00754B11" w:rsidRPr="004A031D" w:rsidRDefault="004A031D" w:rsidP="009965FE">
      <w:pPr>
        <w:pStyle w:val="NormalWeb"/>
        <w:spacing w:line="360" w:lineRule="auto"/>
        <w:ind w:firstLine="0"/>
        <w:contextualSpacing/>
        <w:jc w:val="both"/>
      </w:pPr>
      <w:r>
        <w:t>„</w:t>
      </w:r>
      <w:r w:rsidR="00754B11" w:rsidRPr="004A031D">
        <w:t>Чл. 106</w:t>
      </w:r>
      <w:r>
        <w:t>.</w:t>
      </w:r>
      <w:r w:rsidR="00754B11" w:rsidRPr="004A031D">
        <w:t xml:space="preserve"> (1) При настъпили промени в основанията за вписване на лицата в регистъра на населението не се дава нов ЕГН.</w:t>
      </w:r>
    </w:p>
    <w:p w:rsidR="00F26280" w:rsidRPr="004A031D" w:rsidRDefault="00F26280" w:rsidP="009965FE">
      <w:pPr>
        <w:pStyle w:val="NormalWeb"/>
        <w:spacing w:line="360" w:lineRule="auto"/>
        <w:ind w:firstLine="0"/>
        <w:contextualSpacing/>
        <w:jc w:val="both"/>
      </w:pPr>
      <w:r w:rsidRPr="004A031D">
        <w:t xml:space="preserve">(2) Даденият ЕГН на лицата по чл. 70, ал. 2 не се </w:t>
      </w:r>
      <w:r w:rsidR="004A031D">
        <w:t>заличава</w:t>
      </w:r>
      <w:r w:rsidRPr="004A031D">
        <w:t xml:space="preserve"> от регистъра на единните граждански номера и се вписва при съставяне на актове за гражданско състояние на лицата, когато:</w:t>
      </w:r>
    </w:p>
    <w:p w:rsidR="00836DE5" w:rsidRPr="004A031D" w:rsidRDefault="00F26280" w:rsidP="009965FE">
      <w:pPr>
        <w:pStyle w:val="NormalWeb"/>
        <w:spacing w:line="360" w:lineRule="auto"/>
        <w:ind w:firstLine="567"/>
        <w:contextualSpacing/>
        <w:jc w:val="both"/>
        <w:rPr>
          <w:color w:val="000000" w:themeColor="text1"/>
        </w:rPr>
      </w:pPr>
      <w:r w:rsidRPr="004A031D">
        <w:t>1. събитията брак и смърт са настъпили в Република България</w:t>
      </w:r>
      <w:r w:rsidRPr="004A031D">
        <w:rPr>
          <w:color w:val="000000" w:themeColor="text1"/>
        </w:rPr>
        <w:t>;</w:t>
      </w:r>
    </w:p>
    <w:p w:rsidR="00F26280" w:rsidRPr="004A031D" w:rsidRDefault="00F26280" w:rsidP="009965FE">
      <w:pPr>
        <w:pStyle w:val="NormalWeb"/>
        <w:spacing w:line="360" w:lineRule="auto"/>
        <w:ind w:firstLine="567"/>
        <w:contextualSpacing/>
        <w:jc w:val="both"/>
      </w:pPr>
      <w:r w:rsidRPr="004A031D">
        <w:t>2. са страна в акт за брак, сключен в чужбина и другият съпруг е български гражданин;</w:t>
      </w:r>
    </w:p>
    <w:p w:rsidR="00F26280" w:rsidRPr="004A031D" w:rsidRDefault="00F26280" w:rsidP="009965FE">
      <w:pPr>
        <w:pStyle w:val="NormalWeb"/>
        <w:spacing w:line="360" w:lineRule="auto"/>
        <w:ind w:firstLine="567"/>
        <w:contextualSpacing/>
        <w:jc w:val="both"/>
      </w:pPr>
      <w:r w:rsidRPr="004A031D">
        <w:t>3. са родители на лице, за което се съставя акт за раждане в Република България.</w:t>
      </w:r>
    </w:p>
    <w:p w:rsidR="00F26280" w:rsidRPr="004A031D" w:rsidRDefault="00F26280" w:rsidP="009965FE">
      <w:pPr>
        <w:pStyle w:val="NormalWeb"/>
        <w:spacing w:line="360" w:lineRule="auto"/>
        <w:ind w:firstLine="0"/>
        <w:contextualSpacing/>
        <w:jc w:val="both"/>
      </w:pPr>
      <w:r w:rsidRPr="004A031D">
        <w:t>(3) ЕГН се вписва и при извършване на отбелязвания, допълнения и поправки в актове за гражданско състояние, където лицата по чл. 70, ал. 2 са титуляри или родители.</w:t>
      </w:r>
    </w:p>
    <w:p w:rsidR="00F26280" w:rsidRPr="004A031D" w:rsidRDefault="00F26280" w:rsidP="009965FE">
      <w:pPr>
        <w:pStyle w:val="NormalWeb"/>
        <w:spacing w:line="360" w:lineRule="auto"/>
        <w:ind w:firstLine="0"/>
        <w:contextualSpacing/>
        <w:jc w:val="both"/>
      </w:pPr>
      <w:r w:rsidRPr="004A031D">
        <w:t>(4) В случаите по ал. 2 и 3 промените в данните за гражданското състояние се отразяват и в регистъра на населението.</w:t>
      </w:r>
    </w:p>
    <w:p w:rsidR="00BA16D6" w:rsidRPr="004A031D" w:rsidRDefault="00F26280" w:rsidP="009965FE">
      <w:pPr>
        <w:pStyle w:val="NormalWeb"/>
        <w:spacing w:line="360" w:lineRule="auto"/>
        <w:ind w:firstLine="0"/>
        <w:contextualSpacing/>
        <w:jc w:val="both"/>
      </w:pPr>
      <w:r w:rsidRPr="004A031D">
        <w:t>(5) Електронните лични регистрационни картони на лицата по чл. 70, ал. 2 се актуализират и при съставяне на акт за смърт на техните съпрузи или на лицата, с които са в родствена връзка по чл. 5, т. 2 от Закона за гражданската регистрация.</w:t>
      </w:r>
      <w:r w:rsidR="004A031D">
        <w:t>“</w:t>
      </w:r>
    </w:p>
    <w:p w:rsidR="00F26280" w:rsidRPr="004A031D" w:rsidRDefault="006966F9" w:rsidP="009965FE">
      <w:pPr>
        <w:pStyle w:val="NormalWeb"/>
        <w:spacing w:line="360" w:lineRule="auto"/>
        <w:ind w:firstLine="0"/>
        <w:contextualSpacing/>
        <w:jc w:val="both"/>
      </w:pPr>
      <w:r w:rsidRPr="004A031D">
        <w:rPr>
          <w:b/>
        </w:rPr>
        <w:t>§</w:t>
      </w:r>
      <w:r w:rsidR="00CA0447" w:rsidRPr="004A031D">
        <w:rPr>
          <w:b/>
        </w:rPr>
        <w:t xml:space="preserve"> 1</w:t>
      </w:r>
      <w:r w:rsidR="00C2459E" w:rsidRPr="004A031D">
        <w:rPr>
          <w:b/>
        </w:rPr>
        <w:t>9</w:t>
      </w:r>
      <w:r w:rsidR="00B95243" w:rsidRPr="004A031D">
        <w:rPr>
          <w:b/>
        </w:rPr>
        <w:t>.</w:t>
      </w:r>
      <w:r w:rsidR="00B95243" w:rsidRPr="004A031D">
        <w:t xml:space="preserve"> </w:t>
      </w:r>
      <w:r w:rsidR="00F26280" w:rsidRPr="004A031D">
        <w:t>В чл. 108 се правят следните изменения и допълнения:</w:t>
      </w:r>
    </w:p>
    <w:p w:rsidR="00F26280" w:rsidRPr="004A031D" w:rsidRDefault="00CF2FC0" w:rsidP="009965FE">
      <w:pPr>
        <w:pStyle w:val="NormalWeb"/>
        <w:spacing w:line="360" w:lineRule="auto"/>
        <w:ind w:firstLine="0"/>
        <w:contextualSpacing/>
        <w:jc w:val="both"/>
      </w:pPr>
      <w:r w:rsidRPr="004A031D">
        <w:t>1</w:t>
      </w:r>
      <w:r w:rsidR="00BA16D6" w:rsidRPr="004A031D">
        <w:t xml:space="preserve">. </w:t>
      </w:r>
      <w:r w:rsidR="00F26280" w:rsidRPr="004A031D">
        <w:t>Алинея 3 се изменя така:</w:t>
      </w:r>
    </w:p>
    <w:p w:rsidR="00F26280" w:rsidRPr="004A031D" w:rsidRDefault="004A031D" w:rsidP="009965FE">
      <w:pPr>
        <w:pStyle w:val="NormalWeb"/>
        <w:spacing w:line="360" w:lineRule="auto"/>
        <w:ind w:firstLine="0"/>
        <w:contextualSpacing/>
        <w:jc w:val="both"/>
      </w:pPr>
      <w:r>
        <w:lastRenderedPageBreak/>
        <w:t>„</w:t>
      </w:r>
      <w:r w:rsidR="00F26280" w:rsidRPr="004A031D">
        <w:t>(3) Когато в документа за раждане, издаден от чуждестранен местен орган, родителят – български гражданин е вписан с име, което съществено се различава от името, с което е вписан в регистъра на населението, към преписката за даване на ЕГН на лицата по ал. 2, т. 2 се прилага и документ, от който е видно, че имената са на едно и също лице.</w:t>
      </w:r>
      <w:r w:rsidR="00D01D0D">
        <w:t>“</w:t>
      </w:r>
      <w:r w:rsidR="00F26280" w:rsidRPr="004A031D">
        <w:t xml:space="preserve"> </w:t>
      </w:r>
    </w:p>
    <w:p w:rsidR="00F26280" w:rsidRPr="004A031D" w:rsidRDefault="00D01D0D" w:rsidP="009965FE">
      <w:pPr>
        <w:pStyle w:val="NormalWeb"/>
        <w:spacing w:line="360" w:lineRule="auto"/>
        <w:ind w:firstLine="0"/>
        <w:contextualSpacing/>
        <w:jc w:val="both"/>
      </w:pPr>
      <w:r>
        <w:rPr>
          <w:lang w:val="en-US"/>
        </w:rPr>
        <w:t>2</w:t>
      </w:r>
      <w:r w:rsidR="00F26280" w:rsidRPr="004A031D">
        <w:t>. Създава се ал</w:t>
      </w:r>
      <w:r w:rsidR="00836DE5" w:rsidRPr="004A031D">
        <w:t>.</w:t>
      </w:r>
      <w:r w:rsidR="00F26280" w:rsidRPr="004A031D">
        <w:t xml:space="preserve"> 6:</w:t>
      </w:r>
    </w:p>
    <w:p w:rsidR="00F26280" w:rsidRPr="004A031D" w:rsidRDefault="004A031D" w:rsidP="009965FE">
      <w:pPr>
        <w:pStyle w:val="NormalWeb"/>
        <w:spacing w:line="360" w:lineRule="auto"/>
        <w:ind w:firstLine="0"/>
        <w:contextualSpacing/>
        <w:jc w:val="both"/>
      </w:pPr>
      <w:r>
        <w:t>„</w:t>
      </w:r>
      <w:r w:rsidR="00F26280" w:rsidRPr="004A031D">
        <w:t>(6) Когато имената на лицата, вписани в документите по ал. 2, т. 7 и 8, съществено се различават от имената в актовете им за раждане, съставени в Република България, се представя и документ, от който е видно, че имената са на едно и също лице.</w:t>
      </w:r>
      <w:r>
        <w:t>“</w:t>
      </w:r>
    </w:p>
    <w:p w:rsidR="006966F9" w:rsidRPr="004A031D" w:rsidRDefault="006966F9" w:rsidP="009965FE">
      <w:pPr>
        <w:pStyle w:val="NormalWeb"/>
        <w:spacing w:line="360" w:lineRule="auto"/>
        <w:ind w:firstLine="0"/>
        <w:contextualSpacing/>
        <w:jc w:val="both"/>
      </w:pPr>
      <w:r w:rsidRPr="004A031D">
        <w:rPr>
          <w:b/>
        </w:rPr>
        <w:t xml:space="preserve">§ </w:t>
      </w:r>
      <w:r w:rsidR="00454928" w:rsidRPr="004A031D">
        <w:rPr>
          <w:b/>
        </w:rPr>
        <w:t>20</w:t>
      </w:r>
      <w:r w:rsidRPr="004A031D">
        <w:rPr>
          <w:b/>
        </w:rPr>
        <w:t>.</w:t>
      </w:r>
      <w:r w:rsidR="00B95243" w:rsidRPr="004A031D">
        <w:rPr>
          <w:b/>
        </w:rPr>
        <w:t xml:space="preserve"> </w:t>
      </w:r>
      <w:r w:rsidR="00CF2FC0" w:rsidRPr="004A031D">
        <w:t xml:space="preserve">В </w:t>
      </w:r>
      <w:r w:rsidR="0035293A" w:rsidRPr="004A031D">
        <w:t xml:space="preserve">чл. 111, ал. 2, т. 3 </w:t>
      </w:r>
      <w:r w:rsidR="00CF2FC0" w:rsidRPr="004A031D">
        <w:t>думите</w:t>
      </w:r>
      <w:r w:rsidR="00F26280" w:rsidRPr="004A031D">
        <w:t xml:space="preserve"> </w:t>
      </w:r>
      <w:r w:rsidR="004A031D">
        <w:t>„</w:t>
      </w:r>
      <w:r w:rsidR="00F26280" w:rsidRPr="004A031D">
        <w:t>по образец съгласно Приложение № 6</w:t>
      </w:r>
      <w:r w:rsidR="004A031D">
        <w:t>“</w:t>
      </w:r>
      <w:r w:rsidR="00F26280" w:rsidRPr="004A031D">
        <w:t xml:space="preserve"> се </w:t>
      </w:r>
      <w:r w:rsidR="00B631C9" w:rsidRPr="004A031D">
        <w:t>заличават</w:t>
      </w:r>
      <w:r w:rsidR="00F26280" w:rsidRPr="004A031D">
        <w:t>.</w:t>
      </w:r>
    </w:p>
    <w:p w:rsidR="00F26280" w:rsidRPr="004A031D" w:rsidRDefault="00452039" w:rsidP="009965FE">
      <w:pPr>
        <w:pStyle w:val="NormalWeb"/>
        <w:spacing w:line="360" w:lineRule="auto"/>
        <w:ind w:firstLine="0"/>
        <w:contextualSpacing/>
        <w:jc w:val="both"/>
      </w:pPr>
      <w:r w:rsidRPr="004A031D">
        <w:rPr>
          <w:b/>
        </w:rPr>
        <w:t xml:space="preserve">§ </w:t>
      </w:r>
      <w:r w:rsidR="001A09A7" w:rsidRPr="004A031D">
        <w:rPr>
          <w:b/>
        </w:rPr>
        <w:t>2</w:t>
      </w:r>
      <w:r w:rsidR="00454928" w:rsidRPr="004A031D">
        <w:rPr>
          <w:b/>
        </w:rPr>
        <w:t>1</w:t>
      </w:r>
      <w:r w:rsidRPr="004A031D">
        <w:rPr>
          <w:b/>
        </w:rPr>
        <w:t>.</w:t>
      </w:r>
      <w:r w:rsidRPr="004A031D">
        <w:t xml:space="preserve"> </w:t>
      </w:r>
      <w:r w:rsidR="00F26280" w:rsidRPr="004A031D">
        <w:t>В чл. 114 се правят следните изменения и допълнения:</w:t>
      </w:r>
    </w:p>
    <w:p w:rsidR="00F26280" w:rsidRPr="004A031D" w:rsidRDefault="00F26280" w:rsidP="009965FE">
      <w:pPr>
        <w:pStyle w:val="NormalWeb"/>
        <w:spacing w:line="360" w:lineRule="auto"/>
        <w:ind w:firstLine="0"/>
        <w:contextualSpacing/>
        <w:jc w:val="both"/>
      </w:pPr>
      <w:r w:rsidRPr="004A031D">
        <w:t xml:space="preserve">1. В ал. 2, т. 2 </w:t>
      </w:r>
      <w:r w:rsidR="00B631C9" w:rsidRPr="004A031D">
        <w:t>думите</w:t>
      </w:r>
      <w:r w:rsidRPr="004A031D">
        <w:t xml:space="preserve"> </w:t>
      </w:r>
      <w:r w:rsidR="004A031D">
        <w:t>„</w:t>
      </w:r>
      <w:r w:rsidRPr="004A031D">
        <w:t>пола на лицето и</w:t>
      </w:r>
      <w:r w:rsidR="004A031D">
        <w:t>“</w:t>
      </w:r>
      <w:r w:rsidRPr="004A031D">
        <w:t xml:space="preserve"> се </w:t>
      </w:r>
      <w:r w:rsidR="00B631C9" w:rsidRPr="004A031D">
        <w:t>заличават</w:t>
      </w:r>
      <w:r w:rsidRPr="004A031D">
        <w:t>.</w:t>
      </w:r>
    </w:p>
    <w:p w:rsidR="00F26280" w:rsidRPr="004A031D" w:rsidRDefault="00F26280" w:rsidP="009965FE">
      <w:pPr>
        <w:pStyle w:val="NormalWeb"/>
        <w:spacing w:line="360" w:lineRule="auto"/>
        <w:ind w:firstLine="0"/>
        <w:contextualSpacing/>
        <w:jc w:val="both"/>
      </w:pPr>
      <w:r w:rsidRPr="004A031D">
        <w:t>2. Създава се ал.</w:t>
      </w:r>
      <w:r w:rsidR="00F51FC7" w:rsidRPr="004A031D">
        <w:t xml:space="preserve"> </w:t>
      </w:r>
      <w:r w:rsidRPr="004A031D">
        <w:t>10:</w:t>
      </w:r>
    </w:p>
    <w:p w:rsidR="00F26280" w:rsidRPr="004A031D" w:rsidRDefault="004A031D" w:rsidP="009965FE">
      <w:pPr>
        <w:pStyle w:val="NormalWeb"/>
        <w:spacing w:line="360" w:lineRule="auto"/>
        <w:ind w:firstLine="0"/>
        <w:contextualSpacing/>
        <w:jc w:val="both"/>
      </w:pPr>
      <w:r>
        <w:t>„</w:t>
      </w:r>
      <w:r w:rsidR="00F26280" w:rsidRPr="004A031D">
        <w:t>(10) При прекратяване на осиновяването ЕГН не се променя.</w:t>
      </w:r>
      <w:r>
        <w:t>“</w:t>
      </w:r>
    </w:p>
    <w:p w:rsidR="007744DA" w:rsidRPr="004A031D" w:rsidRDefault="006966F9" w:rsidP="009965FE">
      <w:pPr>
        <w:pStyle w:val="NormalWeb"/>
        <w:spacing w:line="360" w:lineRule="auto"/>
        <w:ind w:firstLine="0"/>
        <w:contextualSpacing/>
        <w:jc w:val="both"/>
      </w:pPr>
      <w:r w:rsidRPr="004A031D">
        <w:rPr>
          <w:b/>
        </w:rPr>
        <w:t>§</w:t>
      </w:r>
      <w:r w:rsidR="00756A78" w:rsidRPr="004A031D">
        <w:rPr>
          <w:b/>
        </w:rPr>
        <w:t xml:space="preserve"> </w:t>
      </w:r>
      <w:r w:rsidR="00D33483" w:rsidRPr="004A031D">
        <w:rPr>
          <w:b/>
        </w:rPr>
        <w:t>2</w:t>
      </w:r>
      <w:r w:rsidR="00454928" w:rsidRPr="004A031D">
        <w:rPr>
          <w:b/>
        </w:rPr>
        <w:t>2</w:t>
      </w:r>
      <w:r w:rsidRPr="004A031D">
        <w:rPr>
          <w:b/>
        </w:rPr>
        <w:t>.</w:t>
      </w:r>
      <w:r w:rsidRPr="004A031D">
        <w:t xml:space="preserve"> </w:t>
      </w:r>
      <w:r w:rsidR="007744DA" w:rsidRPr="004A031D">
        <w:t>Член 120 се изменя така:</w:t>
      </w:r>
    </w:p>
    <w:p w:rsidR="007744DA" w:rsidRPr="004A031D" w:rsidRDefault="004A031D" w:rsidP="009965FE">
      <w:pPr>
        <w:pStyle w:val="NormalWeb"/>
        <w:spacing w:line="360" w:lineRule="auto"/>
        <w:ind w:firstLine="0"/>
        <w:contextualSpacing/>
        <w:jc w:val="both"/>
      </w:pPr>
      <w:r>
        <w:t>„</w:t>
      </w:r>
      <w:r w:rsidR="00CC2518" w:rsidRPr="004A031D">
        <w:t xml:space="preserve">Чл. 120. (1) </w:t>
      </w:r>
      <w:r w:rsidR="007744DA" w:rsidRPr="007744DA">
        <w:t>Верността на ЕГН се удостоверя</w:t>
      </w:r>
      <w:r w:rsidR="00CC2518" w:rsidRPr="004A031D">
        <w:t>ва с Удостоверение за верен ЕГН по образец съгласно Приложение № 6а или Приложение № 6б.</w:t>
      </w:r>
    </w:p>
    <w:p w:rsidR="00CC2518" w:rsidRPr="004A031D" w:rsidRDefault="00CC2518" w:rsidP="009965FE">
      <w:pPr>
        <w:pStyle w:val="NormalWeb"/>
        <w:spacing w:line="360" w:lineRule="auto"/>
        <w:ind w:firstLine="0"/>
        <w:contextualSpacing/>
        <w:jc w:val="both"/>
      </w:pPr>
      <w:r w:rsidRPr="004A031D">
        <w:t>(2) Удостоверение за верен ЕГН по образец съгласно Приложение № 6а се издава:</w:t>
      </w:r>
    </w:p>
    <w:p w:rsidR="00CC2518" w:rsidRPr="004A031D" w:rsidRDefault="00CC2518" w:rsidP="009965FE">
      <w:pPr>
        <w:shd w:val="clear" w:color="auto" w:fill="FFFFFF"/>
        <w:spacing w:after="0" w:line="36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031D">
        <w:rPr>
          <w:rFonts w:ascii="Times New Roman" w:eastAsia="Times New Roman" w:hAnsi="Times New Roman" w:cs="Times New Roman"/>
          <w:sz w:val="24"/>
          <w:szCs w:val="24"/>
          <w:lang w:eastAsia="bg-BG"/>
        </w:rPr>
        <w:t>1. на лицето, след направена промяна на ЕГН;</w:t>
      </w:r>
    </w:p>
    <w:p w:rsidR="00CC2518" w:rsidRPr="004A031D" w:rsidRDefault="00CC2518" w:rsidP="009965FE">
      <w:pPr>
        <w:shd w:val="clear" w:color="auto" w:fill="FFFFFF"/>
        <w:spacing w:after="0" w:line="36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031D">
        <w:rPr>
          <w:rFonts w:ascii="Times New Roman" w:eastAsia="Times New Roman" w:hAnsi="Times New Roman" w:cs="Times New Roman"/>
          <w:sz w:val="24"/>
          <w:szCs w:val="24"/>
          <w:lang w:eastAsia="bg-BG"/>
        </w:rPr>
        <w:t>2. при поискване лично от лицето или от упълномощено лице след представяне на нотариално заверено изрично пълномощно;</w:t>
      </w:r>
    </w:p>
    <w:p w:rsidR="00CC2518" w:rsidRPr="004A031D" w:rsidRDefault="00CC2518" w:rsidP="009965FE">
      <w:pPr>
        <w:shd w:val="clear" w:color="auto" w:fill="FFFFFF"/>
        <w:spacing w:after="0" w:line="36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03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при писмено искане от държавни органи и институции съобразно </w:t>
      </w:r>
      <w:proofErr w:type="spellStart"/>
      <w:r w:rsidRPr="004A031D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законоустановените</w:t>
      </w:r>
      <w:proofErr w:type="spellEnd"/>
      <w:r w:rsidRPr="004A03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 правомощия.</w:t>
      </w:r>
    </w:p>
    <w:p w:rsidR="00CC2518" w:rsidRPr="004A031D" w:rsidRDefault="00CC2518" w:rsidP="009965FE">
      <w:pPr>
        <w:shd w:val="clear" w:color="auto" w:fill="FFFFFF"/>
        <w:spacing w:after="0" w:line="360" w:lineRule="auto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sz w:val="24"/>
          <w:szCs w:val="24"/>
        </w:rPr>
        <w:t>(3) Удостоверение за верен ЕГН по образец съгласно Приложение № 6</w:t>
      </w:r>
      <w:r w:rsidR="000419EE">
        <w:rPr>
          <w:rFonts w:ascii="Times New Roman" w:hAnsi="Times New Roman" w:cs="Times New Roman"/>
          <w:sz w:val="24"/>
          <w:szCs w:val="24"/>
        </w:rPr>
        <w:t>б</w:t>
      </w:r>
      <w:r w:rsidRPr="004A031D">
        <w:rPr>
          <w:rFonts w:ascii="Times New Roman" w:hAnsi="Times New Roman" w:cs="Times New Roman"/>
          <w:sz w:val="24"/>
          <w:szCs w:val="24"/>
        </w:rPr>
        <w:t xml:space="preserve"> се издава:</w:t>
      </w:r>
    </w:p>
    <w:p w:rsidR="00CC2518" w:rsidRPr="004A031D" w:rsidRDefault="00CC2518" w:rsidP="009965FE">
      <w:pPr>
        <w:shd w:val="clear" w:color="auto" w:fill="FFFFFF"/>
        <w:spacing w:after="0" w:line="360" w:lineRule="auto"/>
        <w:ind w:firstLine="567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eastAsia="Times New Roman" w:hAnsi="Times New Roman" w:cs="Times New Roman"/>
          <w:sz w:val="24"/>
          <w:szCs w:val="24"/>
          <w:lang w:eastAsia="bg-BG"/>
        </w:rPr>
        <w:t>1. за вписване на даден или променен ЕГН на лицето в съставените актове за гражданско състояние, където то е титуляр или родител;</w:t>
      </w:r>
    </w:p>
    <w:p w:rsidR="00CC2518" w:rsidRPr="004A031D" w:rsidRDefault="00CC2518" w:rsidP="009965FE">
      <w:pPr>
        <w:shd w:val="clear" w:color="auto" w:fill="FFFFFF"/>
        <w:spacing w:after="0" w:line="360" w:lineRule="auto"/>
        <w:ind w:firstLine="567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031D">
        <w:rPr>
          <w:rFonts w:ascii="Times New Roman" w:hAnsi="Times New Roman" w:cs="Times New Roman"/>
          <w:sz w:val="24"/>
          <w:szCs w:val="24"/>
        </w:rPr>
        <w:t>2.</w:t>
      </w:r>
      <w:r w:rsidRPr="004A03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вписване на ЕГН в акт за раждане, когато по силата на съдебно решение е прекратено пълно осиновяване и се възстановява действието на акта за раждане, съставен преди осиновяването. В удостоверението като верен ЕГН се вписва ЕГН, който е даден след осиновяването и не се посочват данни за ЕГН преди осиновяването.</w:t>
      </w:r>
    </w:p>
    <w:p w:rsidR="00CC2518" w:rsidRPr="004A031D" w:rsidRDefault="00CC2518" w:rsidP="009965FE">
      <w:pPr>
        <w:shd w:val="clear" w:color="auto" w:fill="FFFFFF"/>
        <w:spacing w:after="0" w:line="360" w:lineRule="auto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sz w:val="24"/>
          <w:szCs w:val="24"/>
        </w:rPr>
        <w:t>(4) В удостоверението по ал. 3 се посочват данни за номера, датата и мястото на съставяне на акта, в който следва да се направи вписването. Когато удостоверението е предназначено за вписване ЕГН на родител (непълен осиновител) в акт за раждане на дете, в него се посочва и името на детето.</w:t>
      </w:r>
      <w:r w:rsidR="004A031D">
        <w:rPr>
          <w:rFonts w:ascii="Times New Roman" w:hAnsi="Times New Roman" w:cs="Times New Roman"/>
          <w:sz w:val="24"/>
          <w:szCs w:val="24"/>
        </w:rPr>
        <w:t>“</w:t>
      </w:r>
    </w:p>
    <w:p w:rsidR="00401781" w:rsidRPr="004A031D" w:rsidRDefault="00401781" w:rsidP="009965FE">
      <w:pPr>
        <w:pStyle w:val="NormalWeb"/>
        <w:spacing w:line="360" w:lineRule="auto"/>
        <w:ind w:firstLine="0"/>
        <w:contextualSpacing/>
        <w:jc w:val="both"/>
      </w:pPr>
      <w:r w:rsidRPr="004A031D">
        <w:lastRenderedPageBreak/>
        <w:t xml:space="preserve">(5) Удостоверението за верен ЕГН се издава от териториалните звена </w:t>
      </w:r>
      <w:r w:rsidR="004A031D">
        <w:t>„</w:t>
      </w:r>
      <w:r w:rsidRPr="004A031D">
        <w:t>ГРАО въз основа на:</w:t>
      </w:r>
    </w:p>
    <w:p w:rsidR="00401781" w:rsidRPr="004A031D" w:rsidRDefault="00401781" w:rsidP="009965FE">
      <w:pPr>
        <w:pStyle w:val="NormalWeb"/>
        <w:spacing w:line="360" w:lineRule="auto"/>
        <w:ind w:firstLine="567"/>
        <w:contextualSpacing/>
        <w:jc w:val="both"/>
      </w:pPr>
      <w:r w:rsidRPr="004A031D">
        <w:t>1. получена преписка за даване и промяна на ЕГН;</w:t>
      </w:r>
    </w:p>
    <w:p w:rsidR="00401781" w:rsidRPr="004A031D" w:rsidRDefault="00401781" w:rsidP="009965FE">
      <w:pPr>
        <w:pStyle w:val="NormalWeb"/>
        <w:spacing w:line="360" w:lineRule="auto"/>
        <w:ind w:firstLine="567"/>
        <w:contextualSpacing/>
        <w:jc w:val="both"/>
      </w:pPr>
      <w:r w:rsidRPr="004A031D">
        <w:t xml:space="preserve">2. искане за издаване на удостоверение за верен ЕГН по образец съгласно </w:t>
      </w:r>
      <w:hyperlink r:id="rId9" w:history="1">
        <w:r w:rsidR="00A95C04">
          <w:rPr>
            <w:rStyle w:val="Hyperlink"/>
            <w:color w:val="auto"/>
            <w:u w:val="none"/>
          </w:rPr>
          <w:t>П</w:t>
        </w:r>
        <w:r w:rsidRPr="004A031D">
          <w:rPr>
            <w:rStyle w:val="Hyperlink"/>
            <w:color w:val="auto"/>
            <w:u w:val="none"/>
          </w:rPr>
          <w:t>риложение № 7</w:t>
        </w:r>
      </w:hyperlink>
      <w:r w:rsidRPr="004A031D">
        <w:t xml:space="preserve">а, подадено от длъжностното лице в общинската администрация, където се съхраняват актовете за гражданско състояние; удостоверението се издава от териториално звено </w:t>
      </w:r>
      <w:r w:rsidR="004A031D">
        <w:t>„</w:t>
      </w:r>
      <w:r w:rsidRPr="004A031D">
        <w:t>ГРАО</w:t>
      </w:r>
      <w:r w:rsidR="004A031D">
        <w:t>“</w:t>
      </w:r>
      <w:r w:rsidRPr="004A031D">
        <w:t xml:space="preserve"> в областта, където се съхраняват актовете за гражданско състояние; към искането се прилага копие от акта, за който е предназначен, когато в регистъра на населението няма данни за него; искането за издаване на Удостоверение за верен ЕГН се регистрира в дневник </w:t>
      </w:r>
      <w:r w:rsidR="004A031D">
        <w:t>„</w:t>
      </w:r>
      <w:r w:rsidRPr="004A031D">
        <w:t>Даване и промяна на ЕГН</w:t>
      </w:r>
      <w:r w:rsidR="004A031D">
        <w:t>“</w:t>
      </w:r>
      <w:r w:rsidRPr="004A031D">
        <w:t>;</w:t>
      </w:r>
    </w:p>
    <w:p w:rsidR="00CC2518" w:rsidRPr="007744DA" w:rsidRDefault="00401781" w:rsidP="009965FE">
      <w:pPr>
        <w:pStyle w:val="NormalWeb"/>
        <w:spacing w:line="360" w:lineRule="auto"/>
        <w:ind w:firstLine="567"/>
        <w:contextualSpacing/>
        <w:jc w:val="both"/>
      </w:pPr>
      <w:r w:rsidRPr="004A031D">
        <w:t>3. искане за издаване на удостоверение за верен ЕГН, подадено от длъжностното лице в общинската администрация по постоянен адрес на лицето; към искането не се прилага копие от акта за раждане на лицето, когато в регистъра на населението се съдържат данни за промяната на ЕГН.</w:t>
      </w:r>
    </w:p>
    <w:p w:rsidR="007744DA" w:rsidRPr="007744DA" w:rsidRDefault="007744DA" w:rsidP="009965FE">
      <w:pPr>
        <w:shd w:val="clear" w:color="auto" w:fill="FFFFFF"/>
        <w:spacing w:after="0" w:line="36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44D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401781" w:rsidRPr="004A031D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7744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Когато Удостоверението за верен ЕГН се издава в случаите по ал. </w:t>
      </w:r>
      <w:r w:rsidR="00401781" w:rsidRPr="004A031D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7744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т. </w:t>
      </w:r>
      <w:r w:rsidR="00401781" w:rsidRPr="004A031D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7744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длъжностното лице в общинската администрация, където е получено съдебното решение, прилага копие от него към искането за издаване на Удостоверение за верен ЕГН. В този случай не се прилага копие от акта. Удостоверението за верен ЕГН се издава от териториално звено </w:t>
      </w:r>
      <w:r w:rsidR="004A031D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7744DA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ГРАО</w:t>
      </w:r>
      <w:r w:rsidR="004A031D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7744DA">
        <w:rPr>
          <w:rFonts w:ascii="Times New Roman" w:eastAsia="Times New Roman" w:hAnsi="Times New Roman" w:cs="Times New Roman"/>
          <w:sz w:val="24"/>
          <w:szCs w:val="24"/>
          <w:lang w:eastAsia="bg-BG"/>
        </w:rPr>
        <w:t>, получило искането.</w:t>
      </w:r>
    </w:p>
    <w:p w:rsidR="007744DA" w:rsidRPr="007744DA" w:rsidRDefault="007744DA" w:rsidP="009965FE">
      <w:pPr>
        <w:shd w:val="clear" w:color="auto" w:fill="FFFFFF"/>
        <w:spacing w:after="0" w:line="36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44D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401781" w:rsidRPr="004A031D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7744DA">
        <w:rPr>
          <w:rFonts w:ascii="Times New Roman" w:eastAsia="Times New Roman" w:hAnsi="Times New Roman" w:cs="Times New Roman"/>
          <w:sz w:val="24"/>
          <w:szCs w:val="24"/>
          <w:lang w:eastAsia="bg-BG"/>
        </w:rPr>
        <w:t>) Вписване на ЕГН в акт за гражданско състояние въз основа на Удостоверение за верен ЕГН се извършва от длъжностно лице по гражданското състояние.</w:t>
      </w:r>
    </w:p>
    <w:p w:rsidR="007744DA" w:rsidRPr="007744DA" w:rsidRDefault="007744DA" w:rsidP="009965FE">
      <w:pPr>
        <w:shd w:val="clear" w:color="auto" w:fill="FFFFFF"/>
        <w:spacing w:after="0" w:line="36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44D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401781" w:rsidRPr="004A031D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7744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Искането за издаване на Удостоверение за верен ЕГН по </w:t>
      </w:r>
      <w:hyperlink r:id="rId10" w:history="1">
        <w:r w:rsidRPr="007744DA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чл. 120, ал. 2, т. </w:t>
        </w:r>
        <w:r w:rsidR="00401781" w:rsidRPr="004A031D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2</w:t>
        </w:r>
        <w:r w:rsidRPr="007744DA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 и </w:t>
        </w:r>
        <w:r w:rsidR="00401781" w:rsidRPr="004A031D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3</w:t>
        </w:r>
      </w:hyperlink>
      <w:r w:rsidRPr="007744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отправя чрез общината по постоянен адрес на лицето към териториално звено </w:t>
      </w:r>
      <w:r w:rsidR="004A031D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7744DA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ГРАО</w:t>
      </w:r>
      <w:r w:rsidR="004A031D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7744D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744DA" w:rsidRPr="007744DA" w:rsidRDefault="007744DA" w:rsidP="009965FE">
      <w:pPr>
        <w:shd w:val="clear" w:color="auto" w:fill="FFFFFF"/>
        <w:spacing w:after="0" w:line="36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44D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401781" w:rsidRPr="004A031D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7744DA">
        <w:rPr>
          <w:rFonts w:ascii="Times New Roman" w:eastAsia="Times New Roman" w:hAnsi="Times New Roman" w:cs="Times New Roman"/>
          <w:sz w:val="24"/>
          <w:szCs w:val="24"/>
          <w:lang w:eastAsia="bg-BG"/>
        </w:rPr>
        <w:t>) Името на лицето в удостоверението за верен ЕГН се вписва така, както е вписано в регистъра на населението.</w:t>
      </w:r>
      <w:r w:rsidR="004A031D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555CF8" w:rsidRPr="004A031D" w:rsidRDefault="00D33483" w:rsidP="009965FE">
      <w:pPr>
        <w:pStyle w:val="NormalWeb"/>
        <w:spacing w:line="360" w:lineRule="auto"/>
        <w:ind w:firstLine="0"/>
        <w:contextualSpacing/>
        <w:jc w:val="both"/>
      </w:pPr>
      <w:r w:rsidRPr="004A031D">
        <w:rPr>
          <w:b/>
        </w:rPr>
        <w:t>§ 2</w:t>
      </w:r>
      <w:r w:rsidR="00454928" w:rsidRPr="004A031D">
        <w:rPr>
          <w:b/>
        </w:rPr>
        <w:t>3</w:t>
      </w:r>
      <w:r w:rsidR="006966F9" w:rsidRPr="004A031D">
        <w:rPr>
          <w:b/>
        </w:rPr>
        <w:t>.</w:t>
      </w:r>
      <w:r w:rsidR="006966F9" w:rsidRPr="004A031D">
        <w:t xml:space="preserve"> </w:t>
      </w:r>
      <w:r w:rsidR="00986F34" w:rsidRPr="004A031D">
        <w:t xml:space="preserve">В чл. 121, ал. 1 </w:t>
      </w:r>
      <w:r w:rsidR="00B631C9" w:rsidRPr="004A031D">
        <w:t>думите</w:t>
      </w:r>
      <w:r w:rsidR="00986F34" w:rsidRPr="004A031D">
        <w:t xml:space="preserve"> </w:t>
      </w:r>
      <w:r w:rsidR="004A031D">
        <w:t>„</w:t>
      </w:r>
      <w:r w:rsidR="00986F34" w:rsidRPr="004A031D">
        <w:t>и благоустройството</w:t>
      </w:r>
      <w:r w:rsidR="004A031D">
        <w:t>“</w:t>
      </w:r>
      <w:r w:rsidR="00986F34" w:rsidRPr="004A031D">
        <w:t xml:space="preserve"> се </w:t>
      </w:r>
      <w:r w:rsidR="00B631C9" w:rsidRPr="004A031D">
        <w:t>заличават</w:t>
      </w:r>
      <w:r w:rsidR="00986F34" w:rsidRPr="004A031D">
        <w:t>.</w:t>
      </w:r>
    </w:p>
    <w:p w:rsidR="00986F34" w:rsidRPr="004A031D" w:rsidRDefault="00CA115D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>§</w:t>
      </w:r>
      <w:r w:rsidR="00D33483" w:rsidRPr="004A031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54928" w:rsidRPr="004A031D">
        <w:rPr>
          <w:rFonts w:ascii="Times New Roman" w:hAnsi="Times New Roman" w:cs="Times New Roman"/>
          <w:b/>
          <w:sz w:val="24"/>
          <w:szCs w:val="24"/>
        </w:rPr>
        <w:t>4</w:t>
      </w:r>
      <w:r w:rsidRPr="004A031D">
        <w:rPr>
          <w:rFonts w:ascii="Times New Roman" w:hAnsi="Times New Roman" w:cs="Times New Roman"/>
          <w:b/>
          <w:sz w:val="24"/>
          <w:szCs w:val="24"/>
        </w:rPr>
        <w:t>.</w:t>
      </w:r>
      <w:r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986F34" w:rsidRPr="004A031D">
        <w:rPr>
          <w:rFonts w:ascii="Times New Roman" w:hAnsi="Times New Roman" w:cs="Times New Roman"/>
          <w:sz w:val="24"/>
          <w:szCs w:val="24"/>
        </w:rPr>
        <w:t>В чл. 146 се правят следните изменения и допълнения:</w:t>
      </w:r>
    </w:p>
    <w:p w:rsidR="00986F34" w:rsidRPr="004A031D" w:rsidRDefault="00986F34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sz w:val="24"/>
          <w:szCs w:val="24"/>
        </w:rPr>
        <w:t xml:space="preserve">1. </w:t>
      </w:r>
      <w:r w:rsidR="0091097A" w:rsidRPr="004A031D">
        <w:rPr>
          <w:rFonts w:ascii="Times New Roman" w:hAnsi="Times New Roman" w:cs="Times New Roman"/>
          <w:sz w:val="24"/>
          <w:szCs w:val="24"/>
        </w:rPr>
        <w:t>Дос</w:t>
      </w:r>
      <w:r w:rsidRPr="004A031D">
        <w:rPr>
          <w:rFonts w:ascii="Times New Roman" w:hAnsi="Times New Roman" w:cs="Times New Roman"/>
          <w:sz w:val="24"/>
          <w:szCs w:val="24"/>
        </w:rPr>
        <w:t>егашният текст става алинея 1.</w:t>
      </w:r>
    </w:p>
    <w:p w:rsidR="00986F34" w:rsidRPr="004A031D" w:rsidRDefault="00986F34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sz w:val="24"/>
          <w:szCs w:val="24"/>
        </w:rPr>
        <w:t>2. Създава се алинея 2:</w:t>
      </w:r>
    </w:p>
    <w:p w:rsidR="00986F34" w:rsidRPr="004A031D" w:rsidRDefault="004A031D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86F34" w:rsidRPr="004A031D">
        <w:rPr>
          <w:rFonts w:ascii="Times New Roman" w:hAnsi="Times New Roman" w:cs="Times New Roman"/>
          <w:sz w:val="24"/>
          <w:szCs w:val="24"/>
        </w:rPr>
        <w:t>(2) За текущ обмен или периодично предоставяне на данни в електронен структуриран вид от регистрите, поддържани на национално ниво, може да се сключи споразумение по реда на чл. 151.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BC4957" w:rsidRPr="004A031D" w:rsidRDefault="00D33483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>§ 2</w:t>
      </w:r>
      <w:r w:rsidR="00454928" w:rsidRPr="004A031D">
        <w:rPr>
          <w:rFonts w:ascii="Times New Roman" w:hAnsi="Times New Roman" w:cs="Times New Roman"/>
          <w:b/>
          <w:sz w:val="24"/>
          <w:szCs w:val="24"/>
        </w:rPr>
        <w:t>5</w:t>
      </w:r>
      <w:r w:rsidR="00811DA2" w:rsidRPr="004A031D">
        <w:rPr>
          <w:rFonts w:ascii="Times New Roman" w:hAnsi="Times New Roman" w:cs="Times New Roman"/>
          <w:b/>
          <w:sz w:val="24"/>
          <w:szCs w:val="24"/>
        </w:rPr>
        <w:t>.</w:t>
      </w:r>
      <w:r w:rsidR="00811DA2"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986F34" w:rsidRPr="004A031D">
        <w:rPr>
          <w:rFonts w:ascii="Times New Roman" w:hAnsi="Times New Roman" w:cs="Times New Roman"/>
          <w:sz w:val="24"/>
          <w:szCs w:val="24"/>
        </w:rPr>
        <w:t xml:space="preserve">В чл. 150, ал. 1 </w:t>
      </w:r>
      <w:r w:rsidR="00B631C9" w:rsidRPr="004A031D">
        <w:rPr>
          <w:rFonts w:ascii="Times New Roman" w:hAnsi="Times New Roman" w:cs="Times New Roman"/>
          <w:sz w:val="24"/>
          <w:szCs w:val="24"/>
        </w:rPr>
        <w:t>думите</w:t>
      </w:r>
      <w:r w:rsidR="00986F34"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4A031D">
        <w:rPr>
          <w:rFonts w:ascii="Times New Roman" w:hAnsi="Times New Roman" w:cs="Times New Roman"/>
          <w:sz w:val="24"/>
          <w:szCs w:val="24"/>
        </w:rPr>
        <w:t>„</w:t>
      </w:r>
      <w:r w:rsidR="00986F34" w:rsidRPr="004A031D">
        <w:rPr>
          <w:rFonts w:ascii="Times New Roman" w:hAnsi="Times New Roman" w:cs="Times New Roman"/>
          <w:sz w:val="24"/>
          <w:szCs w:val="24"/>
        </w:rPr>
        <w:t>и благоустройството</w:t>
      </w:r>
      <w:r w:rsidR="004A031D">
        <w:rPr>
          <w:rFonts w:ascii="Times New Roman" w:hAnsi="Times New Roman" w:cs="Times New Roman"/>
          <w:sz w:val="24"/>
          <w:szCs w:val="24"/>
        </w:rPr>
        <w:t>“</w:t>
      </w:r>
      <w:r w:rsidR="00986F34" w:rsidRPr="004A031D">
        <w:rPr>
          <w:rFonts w:ascii="Times New Roman" w:hAnsi="Times New Roman" w:cs="Times New Roman"/>
          <w:sz w:val="24"/>
          <w:szCs w:val="24"/>
        </w:rPr>
        <w:t xml:space="preserve"> се </w:t>
      </w:r>
      <w:r w:rsidR="00B631C9" w:rsidRPr="004A031D">
        <w:rPr>
          <w:rFonts w:ascii="Times New Roman" w:hAnsi="Times New Roman" w:cs="Times New Roman"/>
          <w:sz w:val="24"/>
          <w:szCs w:val="24"/>
        </w:rPr>
        <w:t>заличават</w:t>
      </w:r>
      <w:r w:rsidR="00986F34" w:rsidRPr="004A031D">
        <w:rPr>
          <w:rFonts w:ascii="Times New Roman" w:hAnsi="Times New Roman" w:cs="Times New Roman"/>
          <w:sz w:val="24"/>
          <w:szCs w:val="24"/>
        </w:rPr>
        <w:t>.</w:t>
      </w:r>
    </w:p>
    <w:p w:rsidR="00811DA2" w:rsidRPr="004A031D" w:rsidRDefault="00BC4957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>§ 2</w:t>
      </w:r>
      <w:r w:rsidR="00454928" w:rsidRPr="004A031D">
        <w:rPr>
          <w:rFonts w:ascii="Times New Roman" w:hAnsi="Times New Roman" w:cs="Times New Roman"/>
          <w:b/>
          <w:sz w:val="24"/>
          <w:szCs w:val="24"/>
        </w:rPr>
        <w:t>6</w:t>
      </w:r>
      <w:r w:rsidRPr="004A031D">
        <w:rPr>
          <w:rFonts w:ascii="Times New Roman" w:hAnsi="Times New Roman" w:cs="Times New Roman"/>
          <w:b/>
          <w:sz w:val="24"/>
          <w:szCs w:val="24"/>
        </w:rPr>
        <w:t>.</w:t>
      </w:r>
      <w:r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986F34" w:rsidRPr="004A031D">
        <w:rPr>
          <w:rFonts w:ascii="Times New Roman" w:hAnsi="Times New Roman" w:cs="Times New Roman"/>
          <w:sz w:val="24"/>
          <w:szCs w:val="24"/>
        </w:rPr>
        <w:t xml:space="preserve">В чл. 151, ал. 1 </w:t>
      </w:r>
      <w:r w:rsidR="00B631C9" w:rsidRPr="004A031D">
        <w:rPr>
          <w:rFonts w:ascii="Times New Roman" w:hAnsi="Times New Roman" w:cs="Times New Roman"/>
          <w:sz w:val="24"/>
          <w:szCs w:val="24"/>
        </w:rPr>
        <w:t>думите</w:t>
      </w:r>
      <w:r w:rsidR="00986F34"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4A031D">
        <w:rPr>
          <w:rFonts w:ascii="Times New Roman" w:hAnsi="Times New Roman" w:cs="Times New Roman"/>
          <w:sz w:val="24"/>
          <w:szCs w:val="24"/>
        </w:rPr>
        <w:t>„</w:t>
      </w:r>
      <w:r w:rsidR="00986F34" w:rsidRPr="004A031D">
        <w:rPr>
          <w:rFonts w:ascii="Times New Roman" w:hAnsi="Times New Roman" w:cs="Times New Roman"/>
          <w:sz w:val="24"/>
          <w:szCs w:val="24"/>
        </w:rPr>
        <w:t>и благоустройството</w:t>
      </w:r>
      <w:r w:rsidR="004A031D">
        <w:rPr>
          <w:rFonts w:ascii="Times New Roman" w:hAnsi="Times New Roman" w:cs="Times New Roman"/>
          <w:sz w:val="24"/>
          <w:szCs w:val="24"/>
        </w:rPr>
        <w:t>“</w:t>
      </w:r>
      <w:r w:rsidR="00986F34" w:rsidRPr="004A031D">
        <w:rPr>
          <w:rFonts w:ascii="Times New Roman" w:hAnsi="Times New Roman" w:cs="Times New Roman"/>
          <w:sz w:val="24"/>
          <w:szCs w:val="24"/>
        </w:rPr>
        <w:t xml:space="preserve"> се </w:t>
      </w:r>
      <w:r w:rsidR="00B631C9" w:rsidRPr="004A031D">
        <w:rPr>
          <w:rFonts w:ascii="Times New Roman" w:hAnsi="Times New Roman" w:cs="Times New Roman"/>
          <w:sz w:val="24"/>
          <w:szCs w:val="24"/>
        </w:rPr>
        <w:t>заличават</w:t>
      </w:r>
    </w:p>
    <w:p w:rsidR="00811DA2" w:rsidRPr="004A031D" w:rsidRDefault="00D33483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  <w:r w:rsidR="00454928" w:rsidRPr="004A031D">
        <w:rPr>
          <w:rFonts w:ascii="Times New Roman" w:hAnsi="Times New Roman" w:cs="Times New Roman"/>
          <w:b/>
          <w:sz w:val="24"/>
          <w:szCs w:val="24"/>
        </w:rPr>
        <w:t>7</w:t>
      </w:r>
      <w:r w:rsidR="00811DA2" w:rsidRPr="004A031D">
        <w:rPr>
          <w:rFonts w:ascii="Times New Roman" w:hAnsi="Times New Roman" w:cs="Times New Roman"/>
          <w:b/>
          <w:sz w:val="24"/>
          <w:szCs w:val="24"/>
        </w:rPr>
        <w:t>.</w:t>
      </w:r>
      <w:r w:rsidR="00986F34" w:rsidRPr="004A031D">
        <w:rPr>
          <w:rFonts w:ascii="Times New Roman" w:hAnsi="Times New Roman" w:cs="Times New Roman"/>
          <w:sz w:val="24"/>
          <w:szCs w:val="24"/>
        </w:rPr>
        <w:t xml:space="preserve"> В чл. 152, ал. 1 </w:t>
      </w:r>
      <w:r w:rsidR="00B631C9" w:rsidRPr="004A031D">
        <w:rPr>
          <w:rFonts w:ascii="Times New Roman" w:hAnsi="Times New Roman" w:cs="Times New Roman"/>
          <w:sz w:val="24"/>
          <w:szCs w:val="24"/>
        </w:rPr>
        <w:t>думите</w:t>
      </w:r>
      <w:r w:rsidR="00986F34"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4A031D">
        <w:rPr>
          <w:rFonts w:ascii="Times New Roman" w:hAnsi="Times New Roman" w:cs="Times New Roman"/>
          <w:sz w:val="24"/>
          <w:szCs w:val="24"/>
        </w:rPr>
        <w:t>„</w:t>
      </w:r>
      <w:r w:rsidR="00986F34" w:rsidRPr="004A031D">
        <w:rPr>
          <w:rFonts w:ascii="Times New Roman" w:hAnsi="Times New Roman" w:cs="Times New Roman"/>
          <w:sz w:val="24"/>
          <w:szCs w:val="24"/>
        </w:rPr>
        <w:t>и благоустройството</w:t>
      </w:r>
      <w:r w:rsidR="004A031D">
        <w:rPr>
          <w:rFonts w:ascii="Times New Roman" w:hAnsi="Times New Roman" w:cs="Times New Roman"/>
          <w:sz w:val="24"/>
          <w:szCs w:val="24"/>
        </w:rPr>
        <w:t>“</w:t>
      </w:r>
      <w:r w:rsidR="00986F34" w:rsidRPr="004A031D">
        <w:rPr>
          <w:rFonts w:ascii="Times New Roman" w:hAnsi="Times New Roman" w:cs="Times New Roman"/>
          <w:sz w:val="24"/>
          <w:szCs w:val="24"/>
        </w:rPr>
        <w:t xml:space="preserve"> се </w:t>
      </w:r>
      <w:r w:rsidR="00B631C9" w:rsidRPr="004A031D">
        <w:rPr>
          <w:rFonts w:ascii="Times New Roman" w:hAnsi="Times New Roman" w:cs="Times New Roman"/>
          <w:sz w:val="24"/>
          <w:szCs w:val="24"/>
        </w:rPr>
        <w:t>заличават</w:t>
      </w:r>
      <w:r w:rsidR="00986F34" w:rsidRPr="004A031D">
        <w:rPr>
          <w:rFonts w:ascii="Times New Roman" w:hAnsi="Times New Roman" w:cs="Times New Roman"/>
          <w:sz w:val="24"/>
          <w:szCs w:val="24"/>
        </w:rPr>
        <w:t>.</w:t>
      </w:r>
    </w:p>
    <w:p w:rsidR="00986F34" w:rsidRPr="004A031D" w:rsidRDefault="00D33483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>§ 2</w:t>
      </w:r>
      <w:r w:rsidR="00454928" w:rsidRPr="004A031D">
        <w:rPr>
          <w:rFonts w:ascii="Times New Roman" w:hAnsi="Times New Roman" w:cs="Times New Roman"/>
          <w:b/>
          <w:sz w:val="24"/>
          <w:szCs w:val="24"/>
        </w:rPr>
        <w:t>8</w:t>
      </w:r>
      <w:r w:rsidR="00811DA2" w:rsidRPr="004A031D">
        <w:rPr>
          <w:rFonts w:ascii="Times New Roman" w:hAnsi="Times New Roman" w:cs="Times New Roman"/>
          <w:b/>
          <w:sz w:val="24"/>
          <w:szCs w:val="24"/>
        </w:rPr>
        <w:t>.</w:t>
      </w:r>
      <w:r w:rsidR="00811DA2"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986F34" w:rsidRPr="004A031D">
        <w:rPr>
          <w:rFonts w:ascii="Times New Roman" w:hAnsi="Times New Roman" w:cs="Times New Roman"/>
          <w:sz w:val="24"/>
          <w:szCs w:val="24"/>
        </w:rPr>
        <w:t xml:space="preserve">В чл. 153, ал. 2 се </w:t>
      </w:r>
      <w:r w:rsidR="00F06A4A" w:rsidRPr="004A031D">
        <w:rPr>
          <w:rFonts w:ascii="Times New Roman" w:hAnsi="Times New Roman" w:cs="Times New Roman"/>
          <w:sz w:val="24"/>
          <w:szCs w:val="24"/>
        </w:rPr>
        <w:t>създава</w:t>
      </w:r>
      <w:r w:rsidR="00986F34" w:rsidRPr="004A031D">
        <w:rPr>
          <w:rFonts w:ascii="Times New Roman" w:hAnsi="Times New Roman" w:cs="Times New Roman"/>
          <w:sz w:val="24"/>
          <w:szCs w:val="24"/>
        </w:rPr>
        <w:t xml:space="preserve"> изречение второ: </w:t>
      </w:r>
    </w:p>
    <w:p w:rsidR="00986F34" w:rsidRPr="004A031D" w:rsidRDefault="004A031D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86F34" w:rsidRPr="004A031D">
        <w:rPr>
          <w:rFonts w:ascii="Times New Roman" w:hAnsi="Times New Roman" w:cs="Times New Roman"/>
          <w:sz w:val="24"/>
          <w:szCs w:val="24"/>
        </w:rPr>
        <w:t>За Столична община и градовете с районно деление, длъжностните лица по гражданска регистрация на територията на района, на които се предоставя достъп, могат да бъдат определени и от кмета на района.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BC4957" w:rsidRPr="004A031D" w:rsidRDefault="00811DA2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33483" w:rsidRPr="004A031D">
        <w:rPr>
          <w:rFonts w:ascii="Times New Roman" w:hAnsi="Times New Roman" w:cs="Times New Roman"/>
          <w:b/>
          <w:sz w:val="24"/>
          <w:szCs w:val="24"/>
        </w:rPr>
        <w:t>2</w:t>
      </w:r>
      <w:r w:rsidR="00454928" w:rsidRPr="004A031D">
        <w:rPr>
          <w:rFonts w:ascii="Times New Roman" w:hAnsi="Times New Roman" w:cs="Times New Roman"/>
          <w:b/>
          <w:sz w:val="24"/>
          <w:szCs w:val="24"/>
        </w:rPr>
        <w:t>9</w:t>
      </w:r>
      <w:r w:rsidRPr="004A031D">
        <w:rPr>
          <w:rFonts w:ascii="Times New Roman" w:hAnsi="Times New Roman" w:cs="Times New Roman"/>
          <w:b/>
          <w:sz w:val="24"/>
          <w:szCs w:val="24"/>
        </w:rPr>
        <w:t>.</w:t>
      </w:r>
      <w:r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986F34" w:rsidRPr="004A031D">
        <w:rPr>
          <w:rFonts w:ascii="Times New Roman" w:hAnsi="Times New Roman" w:cs="Times New Roman"/>
          <w:sz w:val="24"/>
          <w:szCs w:val="24"/>
        </w:rPr>
        <w:t xml:space="preserve">В чл. 154. ал. 1 </w:t>
      </w:r>
      <w:r w:rsidR="00B631C9" w:rsidRPr="004A031D">
        <w:rPr>
          <w:rFonts w:ascii="Times New Roman" w:hAnsi="Times New Roman" w:cs="Times New Roman"/>
          <w:sz w:val="24"/>
          <w:szCs w:val="24"/>
        </w:rPr>
        <w:t>думите</w:t>
      </w:r>
      <w:r w:rsidR="00986F34"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4A031D">
        <w:rPr>
          <w:rFonts w:ascii="Times New Roman" w:hAnsi="Times New Roman" w:cs="Times New Roman"/>
          <w:sz w:val="24"/>
          <w:szCs w:val="24"/>
        </w:rPr>
        <w:t>„</w:t>
      </w:r>
      <w:r w:rsidR="00986F34" w:rsidRPr="004A031D">
        <w:rPr>
          <w:rFonts w:ascii="Times New Roman" w:hAnsi="Times New Roman" w:cs="Times New Roman"/>
          <w:sz w:val="24"/>
          <w:szCs w:val="24"/>
        </w:rPr>
        <w:t>и благоустройството</w:t>
      </w:r>
      <w:r w:rsidR="004A031D">
        <w:rPr>
          <w:rFonts w:ascii="Times New Roman" w:hAnsi="Times New Roman" w:cs="Times New Roman"/>
          <w:sz w:val="24"/>
          <w:szCs w:val="24"/>
        </w:rPr>
        <w:t>“</w:t>
      </w:r>
      <w:r w:rsidR="00986F34" w:rsidRPr="004A031D">
        <w:rPr>
          <w:rFonts w:ascii="Times New Roman" w:hAnsi="Times New Roman" w:cs="Times New Roman"/>
          <w:sz w:val="24"/>
          <w:szCs w:val="24"/>
        </w:rPr>
        <w:t xml:space="preserve"> се </w:t>
      </w:r>
      <w:r w:rsidR="00B631C9" w:rsidRPr="004A031D">
        <w:rPr>
          <w:rFonts w:ascii="Times New Roman" w:hAnsi="Times New Roman" w:cs="Times New Roman"/>
          <w:sz w:val="24"/>
          <w:szCs w:val="24"/>
        </w:rPr>
        <w:t>заличават</w:t>
      </w:r>
      <w:r w:rsidR="00986F34" w:rsidRPr="004A031D">
        <w:rPr>
          <w:rFonts w:ascii="Times New Roman" w:hAnsi="Times New Roman" w:cs="Times New Roman"/>
          <w:sz w:val="24"/>
          <w:szCs w:val="24"/>
        </w:rPr>
        <w:t>.</w:t>
      </w:r>
    </w:p>
    <w:p w:rsidR="00811DA2" w:rsidRPr="004A031D" w:rsidRDefault="00BC4957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54928" w:rsidRPr="004A031D">
        <w:rPr>
          <w:rFonts w:ascii="Times New Roman" w:hAnsi="Times New Roman" w:cs="Times New Roman"/>
          <w:b/>
          <w:sz w:val="24"/>
          <w:szCs w:val="24"/>
        </w:rPr>
        <w:t>30</w:t>
      </w:r>
      <w:r w:rsidRPr="004A031D">
        <w:rPr>
          <w:rFonts w:ascii="Times New Roman" w:hAnsi="Times New Roman" w:cs="Times New Roman"/>
          <w:b/>
          <w:sz w:val="24"/>
          <w:szCs w:val="24"/>
        </w:rPr>
        <w:t>.</w:t>
      </w:r>
      <w:r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986F34" w:rsidRPr="004A031D">
        <w:rPr>
          <w:rFonts w:ascii="Times New Roman" w:hAnsi="Times New Roman" w:cs="Times New Roman"/>
          <w:sz w:val="24"/>
          <w:szCs w:val="24"/>
        </w:rPr>
        <w:t xml:space="preserve">В чл. 155 </w:t>
      </w:r>
      <w:r w:rsidR="00B631C9" w:rsidRPr="004A031D">
        <w:rPr>
          <w:rFonts w:ascii="Times New Roman" w:hAnsi="Times New Roman" w:cs="Times New Roman"/>
          <w:sz w:val="24"/>
          <w:szCs w:val="24"/>
        </w:rPr>
        <w:t>думите</w:t>
      </w:r>
      <w:r w:rsidR="00986F34"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4A031D">
        <w:rPr>
          <w:rFonts w:ascii="Times New Roman" w:hAnsi="Times New Roman" w:cs="Times New Roman"/>
          <w:sz w:val="24"/>
          <w:szCs w:val="24"/>
        </w:rPr>
        <w:t>„</w:t>
      </w:r>
      <w:r w:rsidR="00986F34" w:rsidRPr="004A031D">
        <w:rPr>
          <w:rFonts w:ascii="Times New Roman" w:hAnsi="Times New Roman" w:cs="Times New Roman"/>
          <w:sz w:val="24"/>
          <w:szCs w:val="24"/>
        </w:rPr>
        <w:t>и благоустройството</w:t>
      </w:r>
      <w:r w:rsidR="004A031D">
        <w:rPr>
          <w:rFonts w:ascii="Times New Roman" w:hAnsi="Times New Roman" w:cs="Times New Roman"/>
          <w:sz w:val="24"/>
          <w:szCs w:val="24"/>
        </w:rPr>
        <w:t>“</w:t>
      </w:r>
      <w:r w:rsidR="00986F34" w:rsidRPr="004A031D">
        <w:rPr>
          <w:rFonts w:ascii="Times New Roman" w:hAnsi="Times New Roman" w:cs="Times New Roman"/>
          <w:sz w:val="24"/>
          <w:szCs w:val="24"/>
        </w:rPr>
        <w:t xml:space="preserve"> се </w:t>
      </w:r>
      <w:r w:rsidR="00B631C9" w:rsidRPr="004A031D">
        <w:rPr>
          <w:rFonts w:ascii="Times New Roman" w:hAnsi="Times New Roman" w:cs="Times New Roman"/>
          <w:sz w:val="24"/>
          <w:szCs w:val="24"/>
        </w:rPr>
        <w:t>заличават</w:t>
      </w:r>
      <w:r w:rsidR="00986F34" w:rsidRPr="004A031D">
        <w:rPr>
          <w:rFonts w:ascii="Times New Roman" w:hAnsi="Times New Roman" w:cs="Times New Roman"/>
          <w:sz w:val="24"/>
          <w:szCs w:val="24"/>
        </w:rPr>
        <w:t>.</w:t>
      </w:r>
    </w:p>
    <w:p w:rsidR="00986F34" w:rsidRPr="004A031D" w:rsidRDefault="00811DA2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C4957" w:rsidRPr="004A031D">
        <w:rPr>
          <w:rFonts w:ascii="Times New Roman" w:hAnsi="Times New Roman" w:cs="Times New Roman"/>
          <w:b/>
          <w:sz w:val="24"/>
          <w:szCs w:val="24"/>
        </w:rPr>
        <w:t>3</w:t>
      </w:r>
      <w:r w:rsidR="00454928" w:rsidRPr="004A031D">
        <w:rPr>
          <w:rFonts w:ascii="Times New Roman" w:hAnsi="Times New Roman" w:cs="Times New Roman"/>
          <w:b/>
          <w:sz w:val="24"/>
          <w:szCs w:val="24"/>
        </w:rPr>
        <w:t>1</w:t>
      </w:r>
      <w:r w:rsidR="0065441B" w:rsidRPr="004A031D">
        <w:rPr>
          <w:rFonts w:ascii="Times New Roman" w:hAnsi="Times New Roman" w:cs="Times New Roman"/>
          <w:b/>
          <w:sz w:val="24"/>
          <w:szCs w:val="24"/>
        </w:rPr>
        <w:t>.</w:t>
      </w:r>
      <w:r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986F34" w:rsidRPr="004A031D">
        <w:rPr>
          <w:rFonts w:ascii="Times New Roman" w:hAnsi="Times New Roman" w:cs="Times New Roman"/>
          <w:sz w:val="24"/>
          <w:szCs w:val="24"/>
        </w:rPr>
        <w:t>Член 156 се изменя така:</w:t>
      </w:r>
    </w:p>
    <w:p w:rsidR="00986F34" w:rsidRPr="004A031D" w:rsidRDefault="004A031D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06A4A" w:rsidRPr="004A031D">
        <w:rPr>
          <w:rFonts w:ascii="Times New Roman" w:hAnsi="Times New Roman" w:cs="Times New Roman"/>
          <w:sz w:val="24"/>
          <w:szCs w:val="24"/>
        </w:rPr>
        <w:t xml:space="preserve">Чл. 156. </w:t>
      </w:r>
      <w:r w:rsidR="00986F34" w:rsidRPr="004A031D">
        <w:rPr>
          <w:rFonts w:ascii="Times New Roman" w:hAnsi="Times New Roman" w:cs="Times New Roman"/>
          <w:sz w:val="24"/>
          <w:szCs w:val="24"/>
        </w:rPr>
        <w:t>Достъп до регистрите, поддържани на национално ниво, се предоставя и по ред, определен в друг нормативен акт.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CF2FC0" w:rsidRPr="004A031D" w:rsidRDefault="00CF2FC0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>§ 32.</w:t>
      </w:r>
      <w:r w:rsidRPr="004A031D">
        <w:rPr>
          <w:rFonts w:ascii="Times New Roman" w:hAnsi="Times New Roman" w:cs="Times New Roman"/>
          <w:sz w:val="24"/>
          <w:szCs w:val="24"/>
        </w:rPr>
        <w:t xml:space="preserve"> 1. В Приложение № 5 към чл. 108, ал. 2 се правят следните изменения и допълнения:</w:t>
      </w:r>
    </w:p>
    <w:p w:rsidR="00CF2FC0" w:rsidRPr="004A031D" w:rsidRDefault="00CF2FC0" w:rsidP="009965FE">
      <w:pPr>
        <w:shd w:val="clear" w:color="auto" w:fill="FFFFFF"/>
        <w:spacing w:after="0" w:line="360" w:lineRule="auto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sz w:val="24"/>
          <w:szCs w:val="24"/>
        </w:rPr>
        <w:t xml:space="preserve">1. В т. 13 след </w:t>
      </w:r>
      <w:r w:rsidR="00F06A4A" w:rsidRPr="004A031D">
        <w:rPr>
          <w:rFonts w:ascii="Times New Roman" w:hAnsi="Times New Roman" w:cs="Times New Roman"/>
          <w:sz w:val="24"/>
          <w:szCs w:val="24"/>
        </w:rPr>
        <w:t>думата</w:t>
      </w:r>
      <w:r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4A031D">
        <w:rPr>
          <w:rFonts w:ascii="Times New Roman" w:hAnsi="Times New Roman" w:cs="Times New Roman"/>
          <w:sz w:val="24"/>
          <w:szCs w:val="24"/>
        </w:rPr>
        <w:t>„</w:t>
      </w:r>
      <w:r w:rsidRPr="004A031D">
        <w:rPr>
          <w:rFonts w:ascii="Times New Roman" w:hAnsi="Times New Roman" w:cs="Times New Roman"/>
          <w:sz w:val="24"/>
          <w:szCs w:val="24"/>
        </w:rPr>
        <w:t>Подпис</w:t>
      </w:r>
      <w:r w:rsidR="004A031D">
        <w:rPr>
          <w:rFonts w:ascii="Times New Roman" w:hAnsi="Times New Roman" w:cs="Times New Roman"/>
          <w:sz w:val="24"/>
          <w:szCs w:val="24"/>
        </w:rPr>
        <w:t>“</w:t>
      </w:r>
      <w:r w:rsidRPr="004A031D">
        <w:rPr>
          <w:rFonts w:ascii="Times New Roman" w:hAnsi="Times New Roman" w:cs="Times New Roman"/>
          <w:sz w:val="24"/>
          <w:szCs w:val="24"/>
        </w:rPr>
        <w:t xml:space="preserve"> се добавя </w:t>
      </w:r>
      <w:r w:rsidR="004A031D">
        <w:rPr>
          <w:rFonts w:ascii="Times New Roman" w:hAnsi="Times New Roman" w:cs="Times New Roman"/>
          <w:sz w:val="24"/>
          <w:szCs w:val="24"/>
        </w:rPr>
        <w:t>„</w:t>
      </w:r>
      <w:r w:rsidRPr="004A031D">
        <w:rPr>
          <w:rFonts w:ascii="Times New Roman" w:hAnsi="Times New Roman" w:cs="Times New Roman"/>
          <w:sz w:val="24"/>
          <w:szCs w:val="24"/>
        </w:rPr>
        <w:t>и печат</w:t>
      </w:r>
      <w:r w:rsidR="004A031D">
        <w:rPr>
          <w:rFonts w:ascii="Times New Roman" w:hAnsi="Times New Roman" w:cs="Times New Roman"/>
          <w:sz w:val="24"/>
          <w:szCs w:val="24"/>
        </w:rPr>
        <w:t>“</w:t>
      </w:r>
      <w:r w:rsidRPr="004A031D">
        <w:rPr>
          <w:rFonts w:ascii="Times New Roman" w:hAnsi="Times New Roman" w:cs="Times New Roman"/>
          <w:sz w:val="24"/>
          <w:szCs w:val="24"/>
        </w:rPr>
        <w:t>.</w:t>
      </w:r>
    </w:p>
    <w:p w:rsidR="00CF2FC0" w:rsidRPr="004A031D" w:rsidRDefault="00CF2FC0" w:rsidP="009965FE">
      <w:pPr>
        <w:shd w:val="clear" w:color="auto" w:fill="FFFFFF"/>
        <w:spacing w:after="0" w:line="360" w:lineRule="auto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sz w:val="24"/>
          <w:szCs w:val="24"/>
        </w:rPr>
        <w:t>2. Точка 14 се заличава</w:t>
      </w:r>
      <w:bookmarkStart w:id="0" w:name="_GoBack"/>
      <w:bookmarkEnd w:id="0"/>
      <w:r w:rsidRPr="004A031D">
        <w:rPr>
          <w:rFonts w:ascii="Times New Roman" w:hAnsi="Times New Roman" w:cs="Times New Roman"/>
          <w:sz w:val="24"/>
          <w:szCs w:val="24"/>
        </w:rPr>
        <w:t>.</w:t>
      </w:r>
    </w:p>
    <w:p w:rsidR="00CF2FC0" w:rsidRPr="004A031D" w:rsidRDefault="00CF2FC0" w:rsidP="009965FE">
      <w:pPr>
        <w:shd w:val="clear" w:color="auto" w:fill="FFFFFF"/>
        <w:spacing w:after="0" w:line="360" w:lineRule="auto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sz w:val="24"/>
          <w:szCs w:val="24"/>
        </w:rPr>
        <w:t xml:space="preserve">3. В </w:t>
      </w:r>
      <w:r w:rsidR="004A031D">
        <w:rPr>
          <w:rFonts w:ascii="Times New Roman" w:hAnsi="Times New Roman" w:cs="Times New Roman"/>
          <w:sz w:val="24"/>
          <w:szCs w:val="24"/>
        </w:rPr>
        <w:t>„</w:t>
      </w:r>
      <w:r w:rsidRPr="004A031D">
        <w:rPr>
          <w:rFonts w:ascii="Times New Roman" w:hAnsi="Times New Roman" w:cs="Times New Roman"/>
          <w:sz w:val="24"/>
          <w:szCs w:val="24"/>
        </w:rPr>
        <w:t>Начин на попълване на Искане за ЕГН</w:t>
      </w:r>
      <w:r w:rsidR="004A031D">
        <w:rPr>
          <w:rFonts w:ascii="Times New Roman" w:hAnsi="Times New Roman" w:cs="Times New Roman"/>
          <w:sz w:val="24"/>
          <w:szCs w:val="24"/>
        </w:rPr>
        <w:t>“</w:t>
      </w:r>
      <w:r w:rsidRPr="004A031D">
        <w:rPr>
          <w:rFonts w:ascii="Times New Roman" w:hAnsi="Times New Roman" w:cs="Times New Roman"/>
          <w:sz w:val="24"/>
          <w:szCs w:val="24"/>
        </w:rPr>
        <w:t xml:space="preserve"> след </w:t>
      </w:r>
      <w:r w:rsidR="00F06A4A" w:rsidRPr="004A031D">
        <w:rPr>
          <w:rFonts w:ascii="Times New Roman" w:hAnsi="Times New Roman" w:cs="Times New Roman"/>
          <w:sz w:val="24"/>
          <w:szCs w:val="24"/>
        </w:rPr>
        <w:t>думата</w:t>
      </w:r>
      <w:r w:rsidRPr="004A031D">
        <w:rPr>
          <w:rFonts w:ascii="Times New Roman" w:hAnsi="Times New Roman" w:cs="Times New Roman"/>
          <w:sz w:val="24"/>
          <w:szCs w:val="24"/>
        </w:rPr>
        <w:t xml:space="preserve"> </w:t>
      </w:r>
      <w:r w:rsidR="004A031D">
        <w:rPr>
          <w:rFonts w:ascii="Times New Roman" w:hAnsi="Times New Roman" w:cs="Times New Roman"/>
          <w:sz w:val="24"/>
          <w:szCs w:val="24"/>
        </w:rPr>
        <w:t>„</w:t>
      </w:r>
      <w:r w:rsidRPr="004A031D">
        <w:rPr>
          <w:rFonts w:ascii="Times New Roman" w:hAnsi="Times New Roman" w:cs="Times New Roman"/>
          <w:sz w:val="24"/>
          <w:szCs w:val="24"/>
        </w:rPr>
        <w:t>полага подпис</w:t>
      </w:r>
      <w:r w:rsidR="004A031D">
        <w:rPr>
          <w:rFonts w:ascii="Times New Roman" w:hAnsi="Times New Roman" w:cs="Times New Roman"/>
          <w:sz w:val="24"/>
          <w:szCs w:val="24"/>
        </w:rPr>
        <w:t>“</w:t>
      </w:r>
      <w:r w:rsidRPr="004A031D">
        <w:rPr>
          <w:rFonts w:ascii="Times New Roman" w:hAnsi="Times New Roman" w:cs="Times New Roman"/>
          <w:sz w:val="24"/>
          <w:szCs w:val="24"/>
        </w:rPr>
        <w:t xml:space="preserve"> се добавя </w:t>
      </w:r>
      <w:r w:rsidR="004A031D">
        <w:rPr>
          <w:rFonts w:ascii="Times New Roman" w:hAnsi="Times New Roman" w:cs="Times New Roman"/>
          <w:sz w:val="24"/>
          <w:szCs w:val="24"/>
        </w:rPr>
        <w:t>„</w:t>
      </w:r>
      <w:r w:rsidRPr="004A031D">
        <w:rPr>
          <w:rFonts w:ascii="Times New Roman" w:hAnsi="Times New Roman" w:cs="Times New Roman"/>
          <w:sz w:val="24"/>
          <w:szCs w:val="24"/>
        </w:rPr>
        <w:t>и печат</w:t>
      </w:r>
      <w:r w:rsidR="004A031D">
        <w:rPr>
          <w:rFonts w:ascii="Times New Roman" w:hAnsi="Times New Roman" w:cs="Times New Roman"/>
          <w:sz w:val="24"/>
          <w:szCs w:val="24"/>
        </w:rPr>
        <w:t>“</w:t>
      </w:r>
      <w:r w:rsidR="00FD23B0" w:rsidRPr="004A031D">
        <w:rPr>
          <w:rFonts w:ascii="Times New Roman" w:hAnsi="Times New Roman" w:cs="Times New Roman"/>
          <w:sz w:val="24"/>
          <w:szCs w:val="24"/>
        </w:rPr>
        <w:t xml:space="preserve">, а последното </w:t>
      </w:r>
      <w:r w:rsidRPr="004A031D">
        <w:rPr>
          <w:rFonts w:ascii="Times New Roman" w:hAnsi="Times New Roman" w:cs="Times New Roman"/>
          <w:sz w:val="24"/>
          <w:szCs w:val="24"/>
        </w:rPr>
        <w:t>изречение се заличава.</w:t>
      </w:r>
    </w:p>
    <w:p w:rsidR="00FD23B0" w:rsidRPr="004A031D" w:rsidRDefault="00FD23B0" w:rsidP="009965FE">
      <w:pPr>
        <w:shd w:val="clear" w:color="auto" w:fill="FFFFFF"/>
        <w:spacing w:after="0" w:line="360" w:lineRule="auto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4A031D">
        <w:rPr>
          <w:rFonts w:ascii="Times New Roman" w:hAnsi="Times New Roman" w:cs="Times New Roman"/>
          <w:sz w:val="24"/>
          <w:szCs w:val="24"/>
        </w:rPr>
        <w:t>Приложение № 6 към чл. 111, ал. 3, т. 2 се отменя.</w:t>
      </w:r>
    </w:p>
    <w:p w:rsidR="00FD23B0" w:rsidRPr="004A031D" w:rsidRDefault="00FD23B0" w:rsidP="009965FE">
      <w:pPr>
        <w:shd w:val="clear" w:color="auto" w:fill="FFFFFF"/>
        <w:spacing w:after="0" w:line="360" w:lineRule="auto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>§ 34.</w:t>
      </w:r>
      <w:r w:rsidRPr="004A031D">
        <w:rPr>
          <w:rFonts w:ascii="Times New Roman" w:hAnsi="Times New Roman" w:cs="Times New Roman"/>
          <w:sz w:val="24"/>
          <w:szCs w:val="24"/>
        </w:rPr>
        <w:t xml:space="preserve"> Създават се Приложение № 6а и № 6б към чл. 120,</w:t>
      </w:r>
      <w:r w:rsidR="009965FE">
        <w:rPr>
          <w:rFonts w:ascii="Times New Roman" w:hAnsi="Times New Roman" w:cs="Times New Roman"/>
          <w:sz w:val="24"/>
          <w:szCs w:val="24"/>
        </w:rPr>
        <w:t xml:space="preserve"> </w:t>
      </w:r>
      <w:r w:rsidRPr="004A031D">
        <w:rPr>
          <w:rFonts w:ascii="Times New Roman" w:hAnsi="Times New Roman" w:cs="Times New Roman"/>
          <w:sz w:val="24"/>
          <w:szCs w:val="24"/>
        </w:rPr>
        <w:t>ал. 1.</w:t>
      </w:r>
    </w:p>
    <w:p w:rsidR="00FD23B0" w:rsidRPr="004A031D" w:rsidRDefault="00FD23B0" w:rsidP="009965FE">
      <w:pPr>
        <w:shd w:val="clear" w:color="auto" w:fill="FFFFFF"/>
        <w:spacing w:after="0" w:line="360" w:lineRule="auto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>§ 35.</w:t>
      </w:r>
      <w:r w:rsidRPr="004A031D">
        <w:rPr>
          <w:rFonts w:ascii="Times New Roman" w:hAnsi="Times New Roman" w:cs="Times New Roman"/>
          <w:sz w:val="24"/>
          <w:szCs w:val="24"/>
        </w:rPr>
        <w:t xml:space="preserve"> Приложение № 7 към чл. 120, ал. 3, т. 2 се отменя.</w:t>
      </w:r>
    </w:p>
    <w:p w:rsidR="00FD23B0" w:rsidRPr="004A031D" w:rsidRDefault="00FD23B0" w:rsidP="009965FE">
      <w:pPr>
        <w:shd w:val="clear" w:color="auto" w:fill="FFFFFF"/>
        <w:spacing w:after="0" w:line="360" w:lineRule="auto"/>
        <w:contextualSpacing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>§ 36.</w:t>
      </w:r>
      <w:r w:rsidRPr="004A031D">
        <w:rPr>
          <w:rFonts w:ascii="Times New Roman" w:hAnsi="Times New Roman" w:cs="Times New Roman"/>
          <w:sz w:val="24"/>
          <w:szCs w:val="24"/>
        </w:rPr>
        <w:t xml:space="preserve"> Създава се Приложение № 7а към чл. 120, ал. </w:t>
      </w:r>
      <w:r w:rsidR="00C76C74" w:rsidRPr="004A031D">
        <w:rPr>
          <w:rFonts w:ascii="Times New Roman" w:hAnsi="Times New Roman" w:cs="Times New Roman"/>
          <w:sz w:val="24"/>
          <w:szCs w:val="24"/>
        </w:rPr>
        <w:t>5, т. 2.</w:t>
      </w:r>
    </w:p>
    <w:p w:rsidR="00CF2FC0" w:rsidRPr="004A031D" w:rsidRDefault="00CF2FC0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729" w:rsidRPr="004A031D" w:rsidRDefault="00A30644" w:rsidP="00AA0E5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31D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Заключителна</w:t>
      </w:r>
      <w:r w:rsidR="006A5817" w:rsidRPr="004A03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2099" w:rsidRPr="004A031D">
        <w:rPr>
          <w:rFonts w:ascii="Times New Roman" w:eastAsia="Times New Roman" w:hAnsi="Times New Roman" w:cs="Times New Roman"/>
          <w:b/>
          <w:bCs/>
          <w:sz w:val="24"/>
          <w:szCs w:val="24"/>
        </w:rPr>
        <w:t>разпоредба</w:t>
      </w:r>
    </w:p>
    <w:p w:rsidR="00A30644" w:rsidRPr="004A031D" w:rsidRDefault="00D33483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b/>
          <w:sz w:val="24"/>
          <w:szCs w:val="24"/>
        </w:rPr>
        <w:t>§ 3</w:t>
      </w:r>
      <w:r w:rsidR="00C76C74" w:rsidRPr="004A031D">
        <w:rPr>
          <w:rFonts w:ascii="Times New Roman" w:hAnsi="Times New Roman" w:cs="Times New Roman"/>
          <w:b/>
          <w:sz w:val="24"/>
          <w:szCs w:val="24"/>
        </w:rPr>
        <w:t>7</w:t>
      </w:r>
      <w:r w:rsidR="00E67729" w:rsidRPr="004A031D">
        <w:rPr>
          <w:rFonts w:ascii="Times New Roman" w:hAnsi="Times New Roman" w:cs="Times New Roman"/>
          <w:b/>
          <w:sz w:val="24"/>
          <w:szCs w:val="24"/>
        </w:rPr>
        <w:t>.</w:t>
      </w:r>
      <w:r w:rsidR="00A30644" w:rsidRPr="004A031D">
        <w:rPr>
          <w:rFonts w:ascii="Times New Roman" w:hAnsi="Times New Roman" w:cs="Times New Roman"/>
          <w:sz w:val="24"/>
          <w:szCs w:val="24"/>
        </w:rPr>
        <w:t xml:space="preserve"> Наредбата влиза в сила от деня на обнародването ѝ в </w:t>
      </w:r>
      <w:r w:rsidR="004A031D">
        <w:rPr>
          <w:rFonts w:ascii="Times New Roman" w:hAnsi="Times New Roman" w:cs="Times New Roman"/>
          <w:sz w:val="24"/>
          <w:szCs w:val="24"/>
        </w:rPr>
        <w:t>„</w:t>
      </w:r>
      <w:r w:rsidR="00A30644" w:rsidRPr="004A031D">
        <w:rPr>
          <w:rFonts w:ascii="Times New Roman" w:hAnsi="Times New Roman" w:cs="Times New Roman"/>
          <w:sz w:val="24"/>
          <w:szCs w:val="24"/>
        </w:rPr>
        <w:t>Държавен вестник”.</w:t>
      </w:r>
    </w:p>
    <w:p w:rsidR="00047FAD" w:rsidRPr="004A031D" w:rsidRDefault="00047FAD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3F9D" w:rsidRPr="004A031D" w:rsidRDefault="00603F9D" w:rsidP="009965F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F1B" w:rsidRPr="004A031D" w:rsidRDefault="003A235F" w:rsidP="00AA0E5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sz w:val="24"/>
          <w:szCs w:val="24"/>
        </w:rPr>
        <w:t xml:space="preserve">МИНИСТЪР НА РЕГИОНАЛНОТО РАЗВИТИЕ </w:t>
      </w:r>
    </w:p>
    <w:p w:rsidR="003A235F" w:rsidRPr="004A031D" w:rsidRDefault="003A235F" w:rsidP="00AA0E5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31D">
        <w:rPr>
          <w:rFonts w:ascii="Times New Roman" w:hAnsi="Times New Roman" w:cs="Times New Roman"/>
          <w:sz w:val="24"/>
          <w:szCs w:val="24"/>
        </w:rPr>
        <w:t>ДЕСИСЛАВА ТЕРЗИЕВА</w:t>
      </w:r>
    </w:p>
    <w:sectPr w:rsidR="003A235F" w:rsidRPr="004A031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EE" w:rsidRDefault="000419EE" w:rsidP="000419EE">
      <w:pPr>
        <w:spacing w:after="0" w:line="240" w:lineRule="auto"/>
      </w:pPr>
      <w:r>
        <w:separator/>
      </w:r>
    </w:p>
  </w:endnote>
  <w:endnote w:type="continuationSeparator" w:id="0">
    <w:p w:rsidR="000419EE" w:rsidRDefault="000419EE" w:rsidP="0004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804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9EE" w:rsidRDefault="000419EE" w:rsidP="000419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8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EE" w:rsidRDefault="000419EE" w:rsidP="000419EE">
      <w:pPr>
        <w:spacing w:after="0" w:line="240" w:lineRule="auto"/>
      </w:pPr>
      <w:r>
        <w:separator/>
      </w:r>
    </w:p>
  </w:footnote>
  <w:footnote w:type="continuationSeparator" w:id="0">
    <w:p w:rsidR="000419EE" w:rsidRDefault="000419EE" w:rsidP="00041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A1"/>
    <w:rsid w:val="00003028"/>
    <w:rsid w:val="000037FC"/>
    <w:rsid w:val="00005816"/>
    <w:rsid w:val="00010F36"/>
    <w:rsid w:val="000419EE"/>
    <w:rsid w:val="00042FED"/>
    <w:rsid w:val="00045910"/>
    <w:rsid w:val="00047FAD"/>
    <w:rsid w:val="00067DC6"/>
    <w:rsid w:val="00074AE7"/>
    <w:rsid w:val="000A2ED9"/>
    <w:rsid w:val="000B4FB9"/>
    <w:rsid w:val="000C4618"/>
    <w:rsid w:val="000C78C6"/>
    <w:rsid w:val="000E3760"/>
    <w:rsid w:val="000F40A5"/>
    <w:rsid w:val="000F65FC"/>
    <w:rsid w:val="001032F9"/>
    <w:rsid w:val="00115A9E"/>
    <w:rsid w:val="00137CB0"/>
    <w:rsid w:val="00140E0E"/>
    <w:rsid w:val="00150E34"/>
    <w:rsid w:val="001607E2"/>
    <w:rsid w:val="00184157"/>
    <w:rsid w:val="0018488F"/>
    <w:rsid w:val="001849E4"/>
    <w:rsid w:val="001859A8"/>
    <w:rsid w:val="001944F9"/>
    <w:rsid w:val="00197A2F"/>
    <w:rsid w:val="001A09A7"/>
    <w:rsid w:val="001F0C0E"/>
    <w:rsid w:val="001F63AE"/>
    <w:rsid w:val="001F7011"/>
    <w:rsid w:val="00205D10"/>
    <w:rsid w:val="00214D42"/>
    <w:rsid w:val="002372E7"/>
    <w:rsid w:val="0025582E"/>
    <w:rsid w:val="00262DBF"/>
    <w:rsid w:val="00265286"/>
    <w:rsid w:val="0028749A"/>
    <w:rsid w:val="002913AA"/>
    <w:rsid w:val="002C1B2B"/>
    <w:rsid w:val="002C29A2"/>
    <w:rsid w:val="002C4ADE"/>
    <w:rsid w:val="002D5BC5"/>
    <w:rsid w:val="002E1496"/>
    <w:rsid w:val="002F1FDE"/>
    <w:rsid w:val="002F63FA"/>
    <w:rsid w:val="003043D9"/>
    <w:rsid w:val="00306A9B"/>
    <w:rsid w:val="00311F8D"/>
    <w:rsid w:val="0034092E"/>
    <w:rsid w:val="0035293A"/>
    <w:rsid w:val="00357CC6"/>
    <w:rsid w:val="00360E32"/>
    <w:rsid w:val="00370880"/>
    <w:rsid w:val="00372EA3"/>
    <w:rsid w:val="00382E67"/>
    <w:rsid w:val="00383C46"/>
    <w:rsid w:val="003A235F"/>
    <w:rsid w:val="003A3A89"/>
    <w:rsid w:val="003A3D06"/>
    <w:rsid w:val="003A6F50"/>
    <w:rsid w:val="003B062E"/>
    <w:rsid w:val="003B3FC4"/>
    <w:rsid w:val="003C1A82"/>
    <w:rsid w:val="003D3DC4"/>
    <w:rsid w:val="003E1705"/>
    <w:rsid w:val="00401781"/>
    <w:rsid w:val="004031FB"/>
    <w:rsid w:val="0041699A"/>
    <w:rsid w:val="00422FDF"/>
    <w:rsid w:val="00442B95"/>
    <w:rsid w:val="00452039"/>
    <w:rsid w:val="00454928"/>
    <w:rsid w:val="0045572E"/>
    <w:rsid w:val="004706A7"/>
    <w:rsid w:val="004A031D"/>
    <w:rsid w:val="004A3A37"/>
    <w:rsid w:val="004B0C43"/>
    <w:rsid w:val="004B25C3"/>
    <w:rsid w:val="004B7096"/>
    <w:rsid w:val="004D3DA2"/>
    <w:rsid w:val="00521469"/>
    <w:rsid w:val="00526C58"/>
    <w:rsid w:val="0054247E"/>
    <w:rsid w:val="005552F1"/>
    <w:rsid w:val="00555CF8"/>
    <w:rsid w:val="005571CB"/>
    <w:rsid w:val="00572406"/>
    <w:rsid w:val="0058031A"/>
    <w:rsid w:val="00584D14"/>
    <w:rsid w:val="00593025"/>
    <w:rsid w:val="00597D36"/>
    <w:rsid w:val="005B0A46"/>
    <w:rsid w:val="005B441F"/>
    <w:rsid w:val="005B4489"/>
    <w:rsid w:val="005C1F0A"/>
    <w:rsid w:val="005C6566"/>
    <w:rsid w:val="005D03CB"/>
    <w:rsid w:val="005D61FC"/>
    <w:rsid w:val="005E0A4D"/>
    <w:rsid w:val="005F7C57"/>
    <w:rsid w:val="00600D5A"/>
    <w:rsid w:val="00601460"/>
    <w:rsid w:val="00603F9D"/>
    <w:rsid w:val="00605724"/>
    <w:rsid w:val="006073BA"/>
    <w:rsid w:val="0062062D"/>
    <w:rsid w:val="006317CD"/>
    <w:rsid w:val="00631FAA"/>
    <w:rsid w:val="00640A8D"/>
    <w:rsid w:val="00640F47"/>
    <w:rsid w:val="00643030"/>
    <w:rsid w:val="0065441B"/>
    <w:rsid w:val="00654785"/>
    <w:rsid w:val="00660F3B"/>
    <w:rsid w:val="00674ECD"/>
    <w:rsid w:val="00684D74"/>
    <w:rsid w:val="006966F9"/>
    <w:rsid w:val="006A265E"/>
    <w:rsid w:val="006A45FE"/>
    <w:rsid w:val="006A5817"/>
    <w:rsid w:val="006C47A7"/>
    <w:rsid w:val="006C7F9D"/>
    <w:rsid w:val="006E2206"/>
    <w:rsid w:val="006E51F0"/>
    <w:rsid w:val="006E5E88"/>
    <w:rsid w:val="00714EBF"/>
    <w:rsid w:val="00737A16"/>
    <w:rsid w:val="00740FC3"/>
    <w:rsid w:val="00745E9D"/>
    <w:rsid w:val="00746432"/>
    <w:rsid w:val="00754B11"/>
    <w:rsid w:val="00756A78"/>
    <w:rsid w:val="00760ACD"/>
    <w:rsid w:val="007623A7"/>
    <w:rsid w:val="007744DA"/>
    <w:rsid w:val="00790DE2"/>
    <w:rsid w:val="0079130A"/>
    <w:rsid w:val="007E1ED6"/>
    <w:rsid w:val="00806180"/>
    <w:rsid w:val="00811DA2"/>
    <w:rsid w:val="00814996"/>
    <w:rsid w:val="00824F3F"/>
    <w:rsid w:val="008325AD"/>
    <w:rsid w:val="00832F5A"/>
    <w:rsid w:val="00836DE5"/>
    <w:rsid w:val="00846287"/>
    <w:rsid w:val="00883AF9"/>
    <w:rsid w:val="00890AD0"/>
    <w:rsid w:val="00897BD0"/>
    <w:rsid w:val="008B2454"/>
    <w:rsid w:val="008D01FD"/>
    <w:rsid w:val="008F0230"/>
    <w:rsid w:val="008F55D0"/>
    <w:rsid w:val="008F6645"/>
    <w:rsid w:val="0091097A"/>
    <w:rsid w:val="00956E8A"/>
    <w:rsid w:val="009652BE"/>
    <w:rsid w:val="00970790"/>
    <w:rsid w:val="00981CCD"/>
    <w:rsid w:val="00986F34"/>
    <w:rsid w:val="0099063B"/>
    <w:rsid w:val="009965FE"/>
    <w:rsid w:val="009B4448"/>
    <w:rsid w:val="009D2AFA"/>
    <w:rsid w:val="009E06F3"/>
    <w:rsid w:val="009E7548"/>
    <w:rsid w:val="009F1BA2"/>
    <w:rsid w:val="009F2CDD"/>
    <w:rsid w:val="00A078F8"/>
    <w:rsid w:val="00A20126"/>
    <w:rsid w:val="00A247BA"/>
    <w:rsid w:val="00A30644"/>
    <w:rsid w:val="00A36137"/>
    <w:rsid w:val="00A462D8"/>
    <w:rsid w:val="00A52583"/>
    <w:rsid w:val="00A618F0"/>
    <w:rsid w:val="00A6216E"/>
    <w:rsid w:val="00A67D24"/>
    <w:rsid w:val="00A731A6"/>
    <w:rsid w:val="00A93739"/>
    <w:rsid w:val="00A95C04"/>
    <w:rsid w:val="00A96E35"/>
    <w:rsid w:val="00AA0E5E"/>
    <w:rsid w:val="00AB561C"/>
    <w:rsid w:val="00AD382E"/>
    <w:rsid w:val="00AD6857"/>
    <w:rsid w:val="00AF417B"/>
    <w:rsid w:val="00B00B97"/>
    <w:rsid w:val="00B15DA5"/>
    <w:rsid w:val="00B20B45"/>
    <w:rsid w:val="00B21411"/>
    <w:rsid w:val="00B2285A"/>
    <w:rsid w:val="00B24059"/>
    <w:rsid w:val="00B30E3B"/>
    <w:rsid w:val="00B32A3C"/>
    <w:rsid w:val="00B532C0"/>
    <w:rsid w:val="00B56D69"/>
    <w:rsid w:val="00B617C9"/>
    <w:rsid w:val="00B631C9"/>
    <w:rsid w:val="00B87E2C"/>
    <w:rsid w:val="00B95243"/>
    <w:rsid w:val="00BA16D6"/>
    <w:rsid w:val="00BC4957"/>
    <w:rsid w:val="00BD782A"/>
    <w:rsid w:val="00BF26F4"/>
    <w:rsid w:val="00BF345B"/>
    <w:rsid w:val="00BF54FF"/>
    <w:rsid w:val="00C0085A"/>
    <w:rsid w:val="00C055E6"/>
    <w:rsid w:val="00C05E64"/>
    <w:rsid w:val="00C114A1"/>
    <w:rsid w:val="00C15AFE"/>
    <w:rsid w:val="00C2459E"/>
    <w:rsid w:val="00C350FE"/>
    <w:rsid w:val="00C35917"/>
    <w:rsid w:val="00C45146"/>
    <w:rsid w:val="00C52E36"/>
    <w:rsid w:val="00C668AD"/>
    <w:rsid w:val="00C704FE"/>
    <w:rsid w:val="00C7155E"/>
    <w:rsid w:val="00C74FA6"/>
    <w:rsid w:val="00C76C74"/>
    <w:rsid w:val="00C87AD1"/>
    <w:rsid w:val="00CA0447"/>
    <w:rsid w:val="00CA115D"/>
    <w:rsid w:val="00CB2099"/>
    <w:rsid w:val="00CB3B37"/>
    <w:rsid w:val="00CC081B"/>
    <w:rsid w:val="00CC106F"/>
    <w:rsid w:val="00CC2518"/>
    <w:rsid w:val="00CE0E3D"/>
    <w:rsid w:val="00CF2FC0"/>
    <w:rsid w:val="00D01D0D"/>
    <w:rsid w:val="00D07583"/>
    <w:rsid w:val="00D14E09"/>
    <w:rsid w:val="00D22152"/>
    <w:rsid w:val="00D243B1"/>
    <w:rsid w:val="00D263CA"/>
    <w:rsid w:val="00D33483"/>
    <w:rsid w:val="00D34273"/>
    <w:rsid w:val="00D4095D"/>
    <w:rsid w:val="00D43F1B"/>
    <w:rsid w:val="00D4609B"/>
    <w:rsid w:val="00D4716F"/>
    <w:rsid w:val="00D53167"/>
    <w:rsid w:val="00D536DB"/>
    <w:rsid w:val="00D60B80"/>
    <w:rsid w:val="00D61F40"/>
    <w:rsid w:val="00D67ECD"/>
    <w:rsid w:val="00DC33D9"/>
    <w:rsid w:val="00DF5A16"/>
    <w:rsid w:val="00E04238"/>
    <w:rsid w:val="00E12EB4"/>
    <w:rsid w:val="00E24873"/>
    <w:rsid w:val="00E36677"/>
    <w:rsid w:val="00E42B36"/>
    <w:rsid w:val="00E52460"/>
    <w:rsid w:val="00E6643C"/>
    <w:rsid w:val="00E67729"/>
    <w:rsid w:val="00E70024"/>
    <w:rsid w:val="00E74494"/>
    <w:rsid w:val="00E85E51"/>
    <w:rsid w:val="00EA566A"/>
    <w:rsid w:val="00EA76B7"/>
    <w:rsid w:val="00EB2DFB"/>
    <w:rsid w:val="00ED7529"/>
    <w:rsid w:val="00EE1078"/>
    <w:rsid w:val="00EE3FA8"/>
    <w:rsid w:val="00EE4EB5"/>
    <w:rsid w:val="00EE748E"/>
    <w:rsid w:val="00EF0CD5"/>
    <w:rsid w:val="00EF4540"/>
    <w:rsid w:val="00EF605B"/>
    <w:rsid w:val="00F0217A"/>
    <w:rsid w:val="00F06A4A"/>
    <w:rsid w:val="00F06C56"/>
    <w:rsid w:val="00F10562"/>
    <w:rsid w:val="00F22A88"/>
    <w:rsid w:val="00F260B4"/>
    <w:rsid w:val="00F26280"/>
    <w:rsid w:val="00F51FC7"/>
    <w:rsid w:val="00F87FE8"/>
    <w:rsid w:val="00FB16F0"/>
    <w:rsid w:val="00FB5B14"/>
    <w:rsid w:val="00FC6B53"/>
    <w:rsid w:val="00FD23B0"/>
    <w:rsid w:val="00FD7D0B"/>
    <w:rsid w:val="00FE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5D"/>
    <w:rPr>
      <w:color w:val="0000FF" w:themeColor="hyperlink"/>
      <w:u w:val="single"/>
    </w:rPr>
  </w:style>
  <w:style w:type="paragraph" w:styleId="NormalWeb">
    <w:name w:val="Normal (Web)"/>
    <w:basedOn w:val="Normal"/>
    <w:rsid w:val="006966F9"/>
    <w:pPr>
      <w:spacing w:after="0" w:line="240" w:lineRule="auto"/>
      <w:ind w:firstLine="12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6966F9"/>
    <w:pPr>
      <w:spacing w:after="0" w:line="240" w:lineRule="auto"/>
      <w:ind w:left="720"/>
      <w:contextualSpacing/>
    </w:pPr>
    <w:rPr>
      <w:rFonts w:ascii="Hebar" w:eastAsia="Times New Roman" w:hAnsi="Hebar" w:cs="Times New Roman"/>
      <w:sz w:val="24"/>
      <w:szCs w:val="20"/>
      <w:lang w:val="en-GB" w:eastAsia="bg-BG"/>
    </w:rPr>
  </w:style>
  <w:style w:type="paragraph" w:styleId="NoSpacing">
    <w:name w:val="No Spacing"/>
    <w:uiPriority w:val="1"/>
    <w:qFormat/>
    <w:rsid w:val="00654785"/>
    <w:rPr>
      <w:rFonts w:ascii="Hebar" w:hAnsi="Hebar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37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4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9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9E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2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5D"/>
    <w:rPr>
      <w:color w:val="0000FF" w:themeColor="hyperlink"/>
      <w:u w:val="single"/>
    </w:rPr>
  </w:style>
  <w:style w:type="paragraph" w:styleId="NormalWeb">
    <w:name w:val="Normal (Web)"/>
    <w:basedOn w:val="Normal"/>
    <w:rsid w:val="006966F9"/>
    <w:pPr>
      <w:spacing w:after="0" w:line="240" w:lineRule="auto"/>
      <w:ind w:firstLine="12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6966F9"/>
    <w:pPr>
      <w:spacing w:after="0" w:line="240" w:lineRule="auto"/>
      <w:ind w:left="720"/>
      <w:contextualSpacing/>
    </w:pPr>
    <w:rPr>
      <w:rFonts w:ascii="Hebar" w:eastAsia="Times New Roman" w:hAnsi="Hebar" w:cs="Times New Roman"/>
      <w:sz w:val="24"/>
      <w:szCs w:val="20"/>
      <w:lang w:val="en-GB" w:eastAsia="bg-BG"/>
    </w:rPr>
  </w:style>
  <w:style w:type="paragraph" w:styleId="NoSpacing">
    <w:name w:val="No Spacing"/>
    <w:uiPriority w:val="1"/>
    <w:qFormat/>
    <w:rsid w:val="00654785"/>
    <w:rPr>
      <w:rFonts w:ascii="Hebar" w:hAnsi="Hebar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37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4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9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9E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396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5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9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4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449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03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4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15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1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6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0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5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5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9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9342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27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43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6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28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5.ciela.net/Dispatcher.aspx?Destination=Document&amp;Method=OpenRef&amp;Idref=5019869&amp;Category=normi&amp;lang=bg-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1896-CA8E-4D93-A814-67F86A95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1691</Words>
  <Characters>8030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Boriana Taneva</dc:creator>
  <cp:lastModifiedBy>Nina Simeonova</cp:lastModifiedBy>
  <cp:revision>9</cp:revision>
  <cp:lastPrinted>2013-10-10T11:04:00Z</cp:lastPrinted>
  <dcterms:created xsi:type="dcterms:W3CDTF">2013-12-03T11:45:00Z</dcterms:created>
  <dcterms:modified xsi:type="dcterms:W3CDTF">2013-12-03T12:54:00Z</dcterms:modified>
</cp:coreProperties>
</file>