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84" w:rsidRDefault="00445AC0" w:rsidP="009C5784">
      <w:pPr>
        <w:jc w:val="center"/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49530</wp:posOffset>
            </wp:positionV>
            <wp:extent cx="1065530" cy="899160"/>
            <wp:effectExtent l="0" t="0" r="0" b="0"/>
            <wp:wrapSquare wrapText="bothSides"/>
            <wp:docPr id="2" name="Picture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784" w:rsidRPr="005377BA">
        <w:rPr>
          <w:b/>
        </w:rPr>
        <w:t>РЕПУБЛИКА БЪЛГАРИЯ</w:t>
      </w:r>
    </w:p>
    <w:p w:rsidR="009C5784" w:rsidRPr="002F782E" w:rsidRDefault="009C5784" w:rsidP="009C5784">
      <w:pPr>
        <w:jc w:val="center"/>
        <w:rPr>
          <w:b/>
          <w:lang w:val="en-US"/>
        </w:rPr>
      </w:pPr>
    </w:p>
    <w:p w:rsidR="009C5784" w:rsidRPr="005377BA" w:rsidRDefault="009C5784" w:rsidP="009C5784">
      <w:pPr>
        <w:jc w:val="center"/>
        <w:rPr>
          <w:b/>
        </w:rPr>
      </w:pPr>
      <w:r w:rsidRPr="005377BA">
        <w:rPr>
          <w:b/>
        </w:rPr>
        <w:t>Министерство на регионалното развитие и благоустройството</w:t>
      </w:r>
    </w:p>
    <w:p w:rsidR="009C5784" w:rsidRPr="005377BA" w:rsidRDefault="009C5784" w:rsidP="009C5784">
      <w:pPr>
        <w:jc w:val="center"/>
        <w:rPr>
          <w:b/>
        </w:rPr>
      </w:pPr>
    </w:p>
    <w:p w:rsidR="009C5784" w:rsidRPr="00A21DE7" w:rsidRDefault="009C5784" w:rsidP="009C5784">
      <w:pPr>
        <w:jc w:val="center"/>
        <w:rPr>
          <w:b/>
        </w:rPr>
      </w:pPr>
      <w:r>
        <w:rPr>
          <w:b/>
        </w:rPr>
        <w:t>ДИРЕКЦИЯ „ВОДОСНАБДЯВАНЕ И КАНАЛИЗАЦИЯ”</w:t>
      </w:r>
    </w:p>
    <w:p w:rsidR="009C5784" w:rsidRDefault="009C5784" w:rsidP="009C5784">
      <w:pPr>
        <w:spacing w:line="360" w:lineRule="auto"/>
        <w:ind w:left="5670" w:firstLine="1"/>
        <w:rPr>
          <w:b/>
        </w:rPr>
      </w:pPr>
    </w:p>
    <w:p w:rsidR="009C5784" w:rsidRDefault="009C5784" w:rsidP="009C5784">
      <w:pPr>
        <w:spacing w:line="360" w:lineRule="auto"/>
        <w:ind w:left="5670" w:firstLine="1"/>
        <w:rPr>
          <w:b/>
        </w:rPr>
      </w:pPr>
    </w:p>
    <w:p w:rsidR="005049D7" w:rsidRDefault="005049D7" w:rsidP="009C5784">
      <w:pPr>
        <w:spacing w:line="360" w:lineRule="auto"/>
        <w:ind w:left="5670" w:firstLine="1"/>
        <w:rPr>
          <w:b/>
        </w:rPr>
      </w:pPr>
    </w:p>
    <w:p w:rsidR="00CD5189" w:rsidRDefault="00CD5189" w:rsidP="000B1DC1">
      <w:pPr>
        <w:spacing w:line="360" w:lineRule="auto"/>
        <w:ind w:left="4820"/>
        <w:rPr>
          <w:b/>
        </w:rPr>
      </w:pPr>
      <w:r>
        <w:rPr>
          <w:b/>
        </w:rPr>
        <w:t>УТВЪРДЕНИ СЪС</w:t>
      </w:r>
    </w:p>
    <w:p w:rsidR="00CD5189" w:rsidRDefault="00CD5189" w:rsidP="000B1DC1">
      <w:pPr>
        <w:spacing w:line="360" w:lineRule="auto"/>
        <w:ind w:left="4820"/>
        <w:rPr>
          <w:b/>
        </w:rPr>
      </w:pPr>
      <w:r>
        <w:rPr>
          <w:b/>
        </w:rPr>
        <w:t>ЗАПОВЕД № РД – 02-14-1318</w:t>
      </w:r>
      <w:r w:rsidR="000B1DC1">
        <w:rPr>
          <w:b/>
        </w:rPr>
        <w:t xml:space="preserve"> </w:t>
      </w:r>
      <w:r>
        <w:rPr>
          <w:b/>
        </w:rPr>
        <w:t>/</w:t>
      </w:r>
      <w:r w:rsidR="000B1DC1">
        <w:rPr>
          <w:b/>
        </w:rPr>
        <w:t xml:space="preserve"> </w:t>
      </w:r>
      <w:r>
        <w:rPr>
          <w:b/>
        </w:rPr>
        <w:t>01.12.2015г.</w:t>
      </w:r>
    </w:p>
    <w:p w:rsidR="009C5784" w:rsidRDefault="00CD5189" w:rsidP="000B1DC1">
      <w:pPr>
        <w:spacing w:line="360" w:lineRule="auto"/>
        <w:ind w:left="4820"/>
        <w:rPr>
          <w:b/>
        </w:rPr>
      </w:pPr>
      <w:r>
        <w:rPr>
          <w:b/>
        </w:rPr>
        <w:t xml:space="preserve">И </w:t>
      </w:r>
      <w:r w:rsidR="004E07AA">
        <w:rPr>
          <w:b/>
        </w:rPr>
        <w:t>ИЗМЕН</w:t>
      </w:r>
      <w:r w:rsidR="00284C94">
        <w:rPr>
          <w:b/>
        </w:rPr>
        <w:t>ЕНИ</w:t>
      </w:r>
      <w:r>
        <w:rPr>
          <w:b/>
          <w:lang w:val="en-US"/>
        </w:rPr>
        <w:t xml:space="preserve"> </w:t>
      </w:r>
      <w:r w:rsidR="000B1DC1">
        <w:rPr>
          <w:b/>
        </w:rPr>
        <w:t>СЪС</w:t>
      </w:r>
    </w:p>
    <w:p w:rsidR="000B1DC1" w:rsidRDefault="00E76EA0" w:rsidP="000B1DC1">
      <w:pPr>
        <w:spacing w:line="360" w:lineRule="auto"/>
        <w:ind w:left="4820"/>
        <w:rPr>
          <w:b/>
        </w:rPr>
      </w:pPr>
      <w:r>
        <w:rPr>
          <w:b/>
        </w:rPr>
        <w:t>ЗАПОВЕД № РД – 02-14</w:t>
      </w:r>
      <w:r>
        <w:rPr>
          <w:b/>
          <w:lang w:val="en-US"/>
        </w:rPr>
        <w:t>-73</w:t>
      </w:r>
      <w:r>
        <w:rPr>
          <w:b/>
        </w:rPr>
        <w:t xml:space="preserve"> /</w:t>
      </w:r>
      <w:r>
        <w:rPr>
          <w:b/>
          <w:lang w:val="en-US"/>
        </w:rPr>
        <w:t xml:space="preserve"> 01.02.</w:t>
      </w:r>
      <w:r w:rsidR="000B1DC1">
        <w:rPr>
          <w:b/>
        </w:rPr>
        <w:t>2016г.</w:t>
      </w:r>
    </w:p>
    <w:p w:rsidR="00437886" w:rsidRDefault="00437886" w:rsidP="00437886">
      <w:pPr>
        <w:spacing w:line="360" w:lineRule="auto"/>
      </w:pPr>
    </w:p>
    <w:p w:rsidR="000B1DC1" w:rsidRDefault="000B1DC1" w:rsidP="00437886">
      <w:pPr>
        <w:spacing w:line="360" w:lineRule="auto"/>
      </w:pPr>
    </w:p>
    <w:p w:rsidR="000B1DC1" w:rsidRDefault="000B1DC1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6577C0" w:rsidRPr="006577C0" w:rsidRDefault="006577C0" w:rsidP="00437886">
      <w:pPr>
        <w:spacing w:line="360" w:lineRule="auto"/>
        <w:jc w:val="center"/>
        <w:rPr>
          <w:sz w:val="32"/>
          <w:szCs w:val="32"/>
          <w:shd w:val="clear" w:color="auto" w:fill="FEFEFE"/>
        </w:rPr>
      </w:pPr>
      <w:r w:rsidRPr="006577C0">
        <w:rPr>
          <w:sz w:val="32"/>
          <w:szCs w:val="32"/>
          <w:shd w:val="clear" w:color="auto" w:fill="FEFEFE"/>
        </w:rPr>
        <w:t>ВЪТРЕШНИ ПРАВИЛА</w:t>
      </w:r>
    </w:p>
    <w:p w:rsidR="006577C0" w:rsidRPr="006577C0" w:rsidRDefault="006577C0" w:rsidP="00437886">
      <w:pPr>
        <w:spacing w:line="360" w:lineRule="auto"/>
        <w:jc w:val="center"/>
        <w:rPr>
          <w:shd w:val="clear" w:color="auto" w:fill="FEFEFE"/>
        </w:rPr>
      </w:pPr>
      <w:r>
        <w:rPr>
          <w:shd w:val="clear" w:color="auto" w:fill="FEFEFE"/>
        </w:rPr>
        <w:t>НА МИНИСТЕРСТВОТО НА РЕГИОНАЛНОТО РАЗВИТИЕ И БЛАГОУСТРОЙСТВОТО</w:t>
      </w:r>
    </w:p>
    <w:p w:rsidR="006577C0" w:rsidRPr="004523B9" w:rsidRDefault="006577C0" w:rsidP="00437886">
      <w:pPr>
        <w:spacing w:line="360" w:lineRule="auto"/>
        <w:jc w:val="center"/>
        <w:rPr>
          <w:shd w:val="clear" w:color="auto" w:fill="FEFEFE"/>
          <w:lang w:val="en-US"/>
        </w:rPr>
      </w:pPr>
      <w:r w:rsidRPr="006577C0">
        <w:rPr>
          <w:shd w:val="clear" w:color="auto" w:fill="FEFEFE"/>
        </w:rPr>
        <w:t>ЗА ПРОВ</w:t>
      </w:r>
      <w:r>
        <w:rPr>
          <w:shd w:val="clear" w:color="auto" w:fill="FEFEFE"/>
        </w:rPr>
        <w:t>ЕРКА И ОДОБРЯВАНЕ</w:t>
      </w:r>
      <w:r w:rsidR="004523B9">
        <w:rPr>
          <w:shd w:val="clear" w:color="auto" w:fill="FEFEFE"/>
          <w:lang w:val="en-US"/>
        </w:rPr>
        <w:t xml:space="preserve"> </w:t>
      </w:r>
    </w:p>
    <w:p w:rsidR="006577C0" w:rsidRDefault="006577C0" w:rsidP="00437886">
      <w:pPr>
        <w:spacing w:line="360" w:lineRule="auto"/>
        <w:jc w:val="center"/>
        <w:rPr>
          <w:shd w:val="clear" w:color="auto" w:fill="FEFEFE"/>
        </w:rPr>
      </w:pPr>
      <w:r w:rsidRPr="006577C0">
        <w:rPr>
          <w:shd w:val="clear" w:color="auto" w:fill="FEFEFE"/>
        </w:rPr>
        <w:t xml:space="preserve">НА ПРОЕКТНИ </w:t>
      </w:r>
      <w:r>
        <w:rPr>
          <w:shd w:val="clear" w:color="auto" w:fill="FEFEFE"/>
        </w:rPr>
        <w:t>ПРЕДЛОЖЕНИЯ И ИЗВЪРШЕНИ РАЗХОДИ</w:t>
      </w:r>
    </w:p>
    <w:p w:rsidR="006577C0" w:rsidRDefault="006577C0" w:rsidP="00437886">
      <w:pPr>
        <w:spacing w:line="360" w:lineRule="auto"/>
        <w:jc w:val="center"/>
        <w:rPr>
          <w:shd w:val="clear" w:color="auto" w:fill="FEFEFE"/>
        </w:rPr>
      </w:pPr>
      <w:r w:rsidRPr="006577C0">
        <w:rPr>
          <w:shd w:val="clear" w:color="auto" w:fill="FEFEFE"/>
        </w:rPr>
        <w:t>ЗА ВЪЗСТАНОВЯВАНЕ НА ЩЕТИ, Н</w:t>
      </w:r>
      <w:r>
        <w:rPr>
          <w:shd w:val="clear" w:color="auto" w:fill="FEFEFE"/>
        </w:rPr>
        <w:t>АНЕСЕНИ ОТ ПРИРОДНИ БЕДСТВИЯ НА</w:t>
      </w:r>
    </w:p>
    <w:p w:rsidR="006577C0" w:rsidRDefault="006577C0" w:rsidP="00437886">
      <w:pPr>
        <w:spacing w:line="360" w:lineRule="auto"/>
        <w:jc w:val="center"/>
        <w:rPr>
          <w:shd w:val="clear" w:color="auto" w:fill="FEFEFE"/>
        </w:rPr>
      </w:pPr>
      <w:r>
        <w:rPr>
          <w:shd w:val="clear" w:color="auto" w:fill="FEFEFE"/>
        </w:rPr>
        <w:t>ВОДОСНАБДИТЕЛН</w:t>
      </w:r>
      <w:r w:rsidR="009C5784">
        <w:rPr>
          <w:shd w:val="clear" w:color="auto" w:fill="FEFEFE"/>
        </w:rPr>
        <w:t>А</w:t>
      </w:r>
      <w:r>
        <w:rPr>
          <w:shd w:val="clear" w:color="auto" w:fill="FEFEFE"/>
        </w:rPr>
        <w:t xml:space="preserve"> И КАНАЛИЗАЦИОННА ИНФРАСТРУКТУРА,</w:t>
      </w:r>
    </w:p>
    <w:p w:rsidR="00437886" w:rsidRDefault="006577C0" w:rsidP="00437886">
      <w:pPr>
        <w:spacing w:line="360" w:lineRule="auto"/>
        <w:jc w:val="center"/>
        <w:rPr>
          <w:shd w:val="clear" w:color="auto" w:fill="FEFEFE"/>
        </w:rPr>
      </w:pPr>
      <w:r w:rsidRPr="006577C0">
        <w:rPr>
          <w:shd w:val="clear" w:color="auto" w:fill="FEFEFE"/>
        </w:rPr>
        <w:t>СТОПАНИСВАНА</w:t>
      </w:r>
      <w:r w:rsidR="009C5784">
        <w:rPr>
          <w:shd w:val="clear" w:color="auto" w:fill="FEFEFE"/>
        </w:rPr>
        <w:t xml:space="preserve">, </w:t>
      </w:r>
      <w:r w:rsidRPr="006577C0">
        <w:rPr>
          <w:shd w:val="clear" w:color="auto" w:fill="FEFEFE"/>
        </w:rPr>
        <w:t xml:space="preserve">ПОДДЪРЖАНА </w:t>
      </w:r>
      <w:r w:rsidR="005C625D">
        <w:rPr>
          <w:shd w:val="clear" w:color="auto" w:fill="FEFEFE"/>
        </w:rPr>
        <w:t xml:space="preserve">И ЕКСПЛОАТИРАНА </w:t>
      </w:r>
      <w:r w:rsidRPr="006577C0">
        <w:rPr>
          <w:shd w:val="clear" w:color="auto" w:fill="FEFEFE"/>
        </w:rPr>
        <w:t>ОТ ДРУЖЕСТВАТА ПО ВОДОСНАБДЯВАНЕ И КАНАЛИЗАЦИЯ С ДЪРЖАВНО УЧАСТИЕ</w:t>
      </w:r>
    </w:p>
    <w:p w:rsidR="00437886" w:rsidRDefault="00437886" w:rsidP="00437886">
      <w:pPr>
        <w:spacing w:line="360" w:lineRule="auto"/>
        <w:rPr>
          <w:i/>
        </w:rPr>
      </w:pPr>
    </w:p>
    <w:p w:rsidR="000B1DC1" w:rsidRDefault="000B1DC1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0B1DC1" w:rsidRDefault="000B1DC1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437886" w:rsidRDefault="00437886" w:rsidP="00437886">
      <w:pPr>
        <w:spacing w:line="360" w:lineRule="auto"/>
      </w:pPr>
    </w:p>
    <w:p w:rsidR="00437886" w:rsidRPr="00FD2B1B" w:rsidRDefault="00437886" w:rsidP="00437886">
      <w:pPr>
        <w:spacing w:line="360" w:lineRule="auto"/>
        <w:rPr>
          <w:b/>
        </w:rPr>
      </w:pPr>
    </w:p>
    <w:p w:rsidR="005049D7" w:rsidRDefault="005049D7" w:rsidP="00437886">
      <w:pPr>
        <w:spacing w:line="360" w:lineRule="auto"/>
        <w:jc w:val="center"/>
        <w:rPr>
          <w:b/>
        </w:rPr>
      </w:pPr>
    </w:p>
    <w:p w:rsidR="00437886" w:rsidRDefault="00437886" w:rsidP="00437886">
      <w:pPr>
        <w:spacing w:line="360" w:lineRule="auto"/>
        <w:jc w:val="center"/>
        <w:rPr>
          <w:b/>
        </w:rPr>
      </w:pPr>
      <w:r w:rsidRPr="00FD2B1B">
        <w:rPr>
          <w:b/>
        </w:rPr>
        <w:t>София</w:t>
      </w:r>
      <w:r w:rsidR="005049D7">
        <w:rPr>
          <w:b/>
        </w:rPr>
        <w:t xml:space="preserve"> </w:t>
      </w:r>
      <w:r w:rsidR="00F67D68">
        <w:rPr>
          <w:b/>
        </w:rPr>
        <w:t>януари</w:t>
      </w:r>
      <w:r w:rsidR="005049D7">
        <w:rPr>
          <w:b/>
        </w:rPr>
        <w:t xml:space="preserve"> </w:t>
      </w:r>
      <w:r w:rsidR="005049D7" w:rsidRPr="00FD2B1B">
        <w:rPr>
          <w:b/>
        </w:rPr>
        <w:t>201</w:t>
      </w:r>
      <w:r w:rsidR="00F67D68">
        <w:rPr>
          <w:b/>
          <w:lang w:val="en-US"/>
        </w:rPr>
        <w:t>6</w:t>
      </w:r>
      <w:r w:rsidR="005049D7" w:rsidRPr="00FD2B1B">
        <w:rPr>
          <w:b/>
        </w:rPr>
        <w:t xml:space="preserve"> г.</w:t>
      </w:r>
    </w:p>
    <w:p w:rsidR="005049D7" w:rsidRDefault="005049D7" w:rsidP="00437886">
      <w:pPr>
        <w:spacing w:line="360" w:lineRule="auto"/>
        <w:jc w:val="center"/>
      </w:pPr>
    </w:p>
    <w:p w:rsidR="00B47CE6" w:rsidRDefault="00B47CE6" w:rsidP="006D66B3">
      <w:pPr>
        <w:tabs>
          <w:tab w:val="left" w:pos="851"/>
        </w:tabs>
        <w:spacing w:before="120"/>
        <w:ind w:firstLine="567"/>
        <w:jc w:val="both"/>
      </w:pPr>
    </w:p>
    <w:p w:rsidR="00B47CE6" w:rsidRDefault="00B47CE6" w:rsidP="006D66B3">
      <w:pPr>
        <w:tabs>
          <w:tab w:val="left" w:pos="851"/>
        </w:tabs>
        <w:spacing w:before="120"/>
        <w:ind w:firstLine="567"/>
        <w:jc w:val="both"/>
      </w:pPr>
    </w:p>
    <w:p w:rsidR="00F4697E" w:rsidRDefault="00F4697E" w:rsidP="006D66B3">
      <w:pPr>
        <w:tabs>
          <w:tab w:val="left" w:pos="851"/>
        </w:tabs>
        <w:spacing w:before="120"/>
        <w:ind w:firstLine="567"/>
        <w:jc w:val="both"/>
      </w:pPr>
      <w:r>
        <w:t>Приети наименования</w:t>
      </w:r>
      <w:r w:rsidR="00941445">
        <w:t xml:space="preserve"> и съкращения</w:t>
      </w:r>
      <w:r>
        <w:t>:</w:t>
      </w:r>
    </w:p>
    <w:p w:rsidR="00F4697E" w:rsidRDefault="00F4697E" w:rsidP="006D66B3">
      <w:pPr>
        <w:tabs>
          <w:tab w:val="left" w:pos="851"/>
        </w:tabs>
        <w:spacing w:before="120"/>
        <w:ind w:firstLine="567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Правила/та - </w:t>
      </w:r>
      <w:r w:rsidRPr="00074E12">
        <w:rPr>
          <w:shd w:val="clear" w:color="auto" w:fill="FEFEFE"/>
        </w:rPr>
        <w:t>Вътре</w:t>
      </w:r>
      <w:r>
        <w:rPr>
          <w:shd w:val="clear" w:color="auto" w:fill="FEFEFE"/>
        </w:rPr>
        <w:t>шни правила на МРРБ за проверка</w:t>
      </w:r>
      <w:r w:rsidRPr="00074E12">
        <w:rPr>
          <w:shd w:val="clear" w:color="auto" w:fill="FEFEFE"/>
        </w:rPr>
        <w:t xml:space="preserve"> и одобряване на проектни предложения и извършени разходи за възстановяване на щети, нанесени от природни бедствия на ВиК инфраструктура,</w:t>
      </w:r>
      <w:r w:rsidRPr="007403C3">
        <w:rPr>
          <w:shd w:val="clear" w:color="auto" w:fill="FEFEFE"/>
        </w:rPr>
        <w:t>, стопанисвана, поддържана и експлоатирана</w:t>
      </w:r>
      <w:r w:rsidRPr="00D33C70">
        <w:rPr>
          <w:shd w:val="clear" w:color="auto" w:fill="FEFEFE"/>
        </w:rPr>
        <w:t xml:space="preserve"> от дружествата по водоснабдяване и канализация с държавно участие</w:t>
      </w:r>
      <w:r w:rsidR="00941445">
        <w:rPr>
          <w:shd w:val="clear" w:color="auto" w:fill="FEFEFE"/>
        </w:rPr>
        <w:t>;</w:t>
      </w:r>
    </w:p>
    <w:p w:rsidR="00941445" w:rsidRDefault="00941445" w:rsidP="006D66B3">
      <w:pPr>
        <w:tabs>
          <w:tab w:val="left" w:pos="851"/>
        </w:tabs>
        <w:spacing w:before="120"/>
        <w:ind w:firstLine="567"/>
        <w:jc w:val="both"/>
      </w:pPr>
      <w:r>
        <w:t>Схема/та за предоставяне на държавна помощ - Схема за предоставяне на безвъзмездна финансова помощ на дружествата по водоснабдяване и канализация под формата на държавна помощ за възстановяване на щети, причинени от природни бедствия;</w:t>
      </w:r>
    </w:p>
    <w:p w:rsidR="00941445" w:rsidRDefault="00941445" w:rsidP="006D66B3">
      <w:pPr>
        <w:tabs>
          <w:tab w:val="left" w:pos="851"/>
        </w:tabs>
        <w:spacing w:before="120"/>
        <w:ind w:firstLine="567"/>
        <w:jc w:val="both"/>
        <w:rPr>
          <w:lang w:val="en-US"/>
        </w:rPr>
      </w:pPr>
      <w:r>
        <w:t>ОРГО - 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за функциониране на Европейския съюз.</w:t>
      </w:r>
    </w:p>
    <w:p w:rsidR="004523B9" w:rsidRPr="004523B9" w:rsidRDefault="004523B9" w:rsidP="006D66B3">
      <w:pPr>
        <w:tabs>
          <w:tab w:val="left" w:pos="851"/>
        </w:tabs>
        <w:spacing w:before="120"/>
        <w:ind w:firstLine="567"/>
        <w:jc w:val="both"/>
      </w:pPr>
      <w:r>
        <w:t>ВиК дружества</w:t>
      </w:r>
      <w:r w:rsidR="002A0193">
        <w:t xml:space="preserve"> / </w:t>
      </w:r>
      <w:proofErr w:type="spellStart"/>
      <w:r w:rsidR="002A0193">
        <w:t>Бенефициер</w:t>
      </w:r>
      <w:proofErr w:type="spellEnd"/>
      <w:r>
        <w:t xml:space="preserve"> – дружества по водоснабдяване и канализация с държавно участие в капитала</w:t>
      </w:r>
      <w:r w:rsidR="002A0193">
        <w:t xml:space="preserve"> с </w:t>
      </w:r>
      <w:proofErr w:type="spellStart"/>
      <w:r w:rsidR="002A0193">
        <w:t>принципал</w:t>
      </w:r>
      <w:proofErr w:type="spellEnd"/>
      <w:r w:rsidR="002A0193">
        <w:t xml:space="preserve"> МРРБ</w:t>
      </w:r>
      <w:r>
        <w:t>.</w:t>
      </w: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</w:p>
    <w:p w:rsidR="00617C72" w:rsidRDefault="00617C72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Pr="00B47CE6" w:rsidRDefault="00B47CE6" w:rsidP="00B47CE6">
      <w:pPr>
        <w:spacing w:before="120"/>
        <w:ind w:left="567"/>
        <w:jc w:val="center"/>
        <w:rPr>
          <w:b/>
        </w:rPr>
      </w:pPr>
      <w:r>
        <w:rPr>
          <w:b/>
        </w:rPr>
        <w:lastRenderedPageBreak/>
        <w:t>СЪДЪРЖАНИЕ</w:t>
      </w:r>
    </w:p>
    <w:p w:rsidR="00B47CE6" w:rsidRDefault="00B47CE6" w:rsidP="005633CC">
      <w:pPr>
        <w:ind w:left="426"/>
        <w:jc w:val="both"/>
        <w:rPr>
          <w:b/>
        </w:rPr>
      </w:pPr>
      <w:r>
        <w:rPr>
          <w:b/>
        </w:rPr>
        <w:t>Глава първа</w:t>
      </w:r>
    </w:p>
    <w:p w:rsidR="00B47CE6" w:rsidRDefault="00B47CE6" w:rsidP="005633CC">
      <w:pPr>
        <w:ind w:left="426"/>
        <w:jc w:val="both"/>
        <w:rPr>
          <w:b/>
        </w:rPr>
      </w:pPr>
      <w:r>
        <w:rPr>
          <w:b/>
        </w:rPr>
        <w:t xml:space="preserve">Основни цели и предназначение – стр. </w:t>
      </w:r>
      <w:r w:rsidR="005633CC">
        <w:rPr>
          <w:b/>
        </w:rPr>
        <w:t>4</w:t>
      </w:r>
    </w:p>
    <w:p w:rsidR="00B47CE6" w:rsidRDefault="00C44878" w:rsidP="005633CC">
      <w:pPr>
        <w:spacing w:before="120"/>
        <w:ind w:left="426"/>
        <w:jc w:val="both"/>
        <w:rPr>
          <w:b/>
        </w:rPr>
      </w:pPr>
      <w:r w:rsidRPr="00E3445B">
        <w:rPr>
          <w:b/>
        </w:rPr>
        <w:t>Глава Втора</w:t>
      </w:r>
    </w:p>
    <w:p w:rsidR="00C44878" w:rsidRDefault="00C44878" w:rsidP="005633CC">
      <w:pPr>
        <w:tabs>
          <w:tab w:val="left" w:pos="851"/>
        </w:tabs>
        <w:ind w:left="426"/>
        <w:jc w:val="both"/>
        <w:rPr>
          <w:b/>
        </w:rPr>
      </w:pPr>
      <w:r>
        <w:rPr>
          <w:b/>
        </w:rPr>
        <w:t xml:space="preserve">Кандидатстване за възстановяване на щети, нанесени на ВиК инфраструктура, поддържана от ВиК дружествата с държавно участие.   – стр. </w:t>
      </w:r>
      <w:r w:rsidR="005633CC">
        <w:rPr>
          <w:b/>
        </w:rPr>
        <w:t>4</w:t>
      </w:r>
    </w:p>
    <w:p w:rsidR="00B47CE6" w:rsidRDefault="00C44878" w:rsidP="005633CC">
      <w:pPr>
        <w:spacing w:before="120"/>
        <w:ind w:left="426"/>
        <w:jc w:val="both"/>
        <w:rPr>
          <w:b/>
        </w:rPr>
      </w:pPr>
      <w:r w:rsidRPr="00E3445B">
        <w:rPr>
          <w:b/>
        </w:rPr>
        <w:t xml:space="preserve">Глава </w:t>
      </w:r>
      <w:r>
        <w:rPr>
          <w:b/>
        </w:rPr>
        <w:t>Трета</w:t>
      </w:r>
    </w:p>
    <w:p w:rsidR="005633CC" w:rsidRPr="005633CC" w:rsidRDefault="005633CC" w:rsidP="005633CC">
      <w:pPr>
        <w:tabs>
          <w:tab w:val="left" w:pos="851"/>
        </w:tabs>
        <w:ind w:left="426"/>
        <w:jc w:val="both"/>
        <w:rPr>
          <w:b/>
        </w:rPr>
      </w:pPr>
      <w:r>
        <w:rPr>
          <w:b/>
        </w:rPr>
        <w:t xml:space="preserve">Предварителен и текущ контрол при предоставяне на държавната помощ. Комисия за преглед, </w:t>
      </w:r>
      <w:r w:rsidRPr="00E3445B">
        <w:rPr>
          <w:b/>
          <w:shd w:val="clear" w:color="auto" w:fill="FEFEFE"/>
        </w:rPr>
        <w:t xml:space="preserve">проверка и одобряване на проектни предложения и извършени разходи за възстановяване на щети, нанесени от природни бедствия на ВиК инфраструктура, </w:t>
      </w:r>
      <w:r>
        <w:rPr>
          <w:b/>
          <w:shd w:val="clear" w:color="auto" w:fill="FEFEFE"/>
        </w:rPr>
        <w:t>стопанисвана,</w:t>
      </w:r>
      <w:r w:rsidRPr="00E3445B">
        <w:rPr>
          <w:b/>
          <w:shd w:val="clear" w:color="auto" w:fill="FEFEFE"/>
        </w:rPr>
        <w:t xml:space="preserve"> поддържана </w:t>
      </w:r>
      <w:r>
        <w:rPr>
          <w:b/>
          <w:shd w:val="clear" w:color="auto" w:fill="FEFEFE"/>
        </w:rPr>
        <w:t xml:space="preserve">и експлоатирана </w:t>
      </w:r>
      <w:r w:rsidRPr="00E3445B">
        <w:rPr>
          <w:b/>
          <w:shd w:val="clear" w:color="auto" w:fill="FEFEFE"/>
        </w:rPr>
        <w:t>от дружествата по водоснабдяване и канализация с държавно участие</w:t>
      </w:r>
      <w:r>
        <w:rPr>
          <w:b/>
          <w:shd w:val="clear" w:color="auto" w:fill="FEFEFE"/>
        </w:rPr>
        <w:t>.</w:t>
      </w:r>
      <w:r>
        <w:rPr>
          <w:b/>
          <w:shd w:val="clear" w:color="auto" w:fill="FEFEFE"/>
          <w:lang w:val="en-US"/>
        </w:rPr>
        <w:t xml:space="preserve"> –</w:t>
      </w:r>
      <w:r>
        <w:rPr>
          <w:b/>
          <w:shd w:val="clear" w:color="auto" w:fill="FEFEFE"/>
        </w:rPr>
        <w:t xml:space="preserve"> </w:t>
      </w:r>
      <w:proofErr w:type="gramStart"/>
      <w:r>
        <w:rPr>
          <w:b/>
          <w:shd w:val="clear" w:color="auto" w:fill="FEFEFE"/>
        </w:rPr>
        <w:t>стр</w:t>
      </w:r>
      <w:proofErr w:type="gramEnd"/>
      <w:r>
        <w:rPr>
          <w:b/>
          <w:shd w:val="clear" w:color="auto" w:fill="FEFEFE"/>
        </w:rPr>
        <w:t>. 5</w:t>
      </w:r>
    </w:p>
    <w:p w:rsidR="005633CC" w:rsidRPr="00E3445B" w:rsidRDefault="005633CC" w:rsidP="005633CC">
      <w:pPr>
        <w:tabs>
          <w:tab w:val="left" w:pos="851"/>
        </w:tabs>
        <w:spacing w:before="120"/>
        <w:ind w:left="426"/>
        <w:jc w:val="both"/>
        <w:rPr>
          <w:b/>
        </w:rPr>
      </w:pPr>
      <w:r>
        <w:rPr>
          <w:b/>
        </w:rPr>
        <w:t>Глава Четвърта</w:t>
      </w:r>
    </w:p>
    <w:p w:rsidR="005633CC" w:rsidRDefault="005633CC" w:rsidP="005633CC">
      <w:pPr>
        <w:tabs>
          <w:tab w:val="left" w:pos="851"/>
        </w:tabs>
        <w:ind w:left="426"/>
        <w:jc w:val="both"/>
        <w:rPr>
          <w:b/>
        </w:rPr>
      </w:pPr>
      <w:r>
        <w:rPr>
          <w:b/>
        </w:rPr>
        <w:t xml:space="preserve">Информационен формуляр „Информация за </w:t>
      </w:r>
      <w:r w:rsidR="00C633DE">
        <w:rPr>
          <w:b/>
        </w:rPr>
        <w:t xml:space="preserve">природно </w:t>
      </w:r>
      <w:r>
        <w:rPr>
          <w:b/>
        </w:rPr>
        <w:t>бедствие или опасно състояние” -стр.8</w:t>
      </w:r>
    </w:p>
    <w:p w:rsidR="005633CC" w:rsidRPr="00E3445B" w:rsidRDefault="005633CC" w:rsidP="005633CC">
      <w:pPr>
        <w:tabs>
          <w:tab w:val="left" w:pos="851"/>
        </w:tabs>
        <w:spacing w:before="120"/>
        <w:ind w:left="426"/>
        <w:jc w:val="both"/>
        <w:rPr>
          <w:b/>
        </w:rPr>
      </w:pPr>
      <w:r>
        <w:rPr>
          <w:b/>
        </w:rPr>
        <w:t>Глава Пета</w:t>
      </w:r>
    </w:p>
    <w:p w:rsidR="005633CC" w:rsidRDefault="005633CC" w:rsidP="005633CC">
      <w:pPr>
        <w:tabs>
          <w:tab w:val="left" w:pos="851"/>
        </w:tabs>
        <w:ind w:left="426"/>
        <w:jc w:val="both"/>
        <w:rPr>
          <w:b/>
        </w:rPr>
      </w:pPr>
      <w:r>
        <w:rPr>
          <w:b/>
        </w:rPr>
        <w:t xml:space="preserve">Проектно предложение за възстановяване на щети, нанесени на ВиК инфраструктура, поддържана от ВиК дружествата с държавно участие – стр. 8 </w:t>
      </w:r>
    </w:p>
    <w:p w:rsidR="005633CC" w:rsidRDefault="005633CC" w:rsidP="005633CC">
      <w:pPr>
        <w:tabs>
          <w:tab w:val="left" w:pos="426"/>
          <w:tab w:val="left" w:pos="851"/>
        </w:tabs>
        <w:spacing w:before="120"/>
        <w:ind w:left="425"/>
        <w:jc w:val="both"/>
        <w:rPr>
          <w:b/>
        </w:rPr>
      </w:pPr>
      <w:r>
        <w:rPr>
          <w:b/>
        </w:rPr>
        <w:t>Глава Шеста</w:t>
      </w:r>
    </w:p>
    <w:p w:rsidR="005633CC" w:rsidRDefault="005633CC" w:rsidP="005633CC">
      <w:pPr>
        <w:tabs>
          <w:tab w:val="left" w:pos="426"/>
          <w:tab w:val="left" w:pos="851"/>
        </w:tabs>
        <w:ind w:left="425"/>
        <w:jc w:val="both"/>
        <w:rPr>
          <w:b/>
        </w:rPr>
      </w:pPr>
      <w:r>
        <w:rPr>
          <w:b/>
        </w:rPr>
        <w:t xml:space="preserve">Технически доклад – стр. </w:t>
      </w:r>
      <w:r w:rsidR="00EA2172">
        <w:rPr>
          <w:b/>
        </w:rPr>
        <w:t>11</w:t>
      </w:r>
    </w:p>
    <w:p w:rsidR="005633CC" w:rsidRDefault="005633CC" w:rsidP="005633CC">
      <w:pPr>
        <w:tabs>
          <w:tab w:val="left" w:pos="851"/>
        </w:tabs>
        <w:spacing w:before="120"/>
        <w:ind w:firstLine="426"/>
        <w:jc w:val="both"/>
        <w:rPr>
          <w:b/>
        </w:rPr>
      </w:pPr>
      <w:r>
        <w:rPr>
          <w:b/>
        </w:rPr>
        <w:t>Глава Седма</w:t>
      </w:r>
    </w:p>
    <w:p w:rsidR="005633CC" w:rsidRDefault="005633CC" w:rsidP="005633CC">
      <w:pPr>
        <w:tabs>
          <w:tab w:val="left" w:pos="851"/>
        </w:tabs>
        <w:ind w:firstLine="425"/>
        <w:jc w:val="both"/>
        <w:rPr>
          <w:b/>
        </w:rPr>
      </w:pPr>
      <w:r>
        <w:rPr>
          <w:b/>
        </w:rPr>
        <w:t>Финансов отчет – стр. 11</w:t>
      </w:r>
    </w:p>
    <w:p w:rsidR="005633CC" w:rsidRDefault="005633CC" w:rsidP="005633CC">
      <w:pPr>
        <w:tabs>
          <w:tab w:val="left" w:pos="851"/>
        </w:tabs>
        <w:spacing w:before="120"/>
        <w:ind w:left="426"/>
        <w:jc w:val="both"/>
        <w:rPr>
          <w:b/>
        </w:rPr>
      </w:pPr>
      <w:r>
        <w:rPr>
          <w:b/>
        </w:rPr>
        <w:t>Глава Осма</w:t>
      </w:r>
    </w:p>
    <w:p w:rsidR="005633CC" w:rsidRDefault="005633CC" w:rsidP="005633CC">
      <w:pPr>
        <w:tabs>
          <w:tab w:val="left" w:pos="851"/>
        </w:tabs>
        <w:ind w:left="425"/>
        <w:jc w:val="both"/>
        <w:rPr>
          <w:b/>
        </w:rPr>
      </w:pPr>
      <w:r>
        <w:rPr>
          <w:b/>
        </w:rPr>
        <w:t xml:space="preserve">Проверка на място, плащане на държавната помощ и архивиране на документите по отпуснатата помощ – стр. </w:t>
      </w:r>
      <w:r w:rsidR="00EA2172">
        <w:rPr>
          <w:b/>
        </w:rPr>
        <w:t>12</w:t>
      </w:r>
    </w:p>
    <w:p w:rsidR="005633CC" w:rsidRDefault="005633CC" w:rsidP="005633CC">
      <w:pPr>
        <w:tabs>
          <w:tab w:val="left" w:pos="851"/>
        </w:tabs>
        <w:spacing w:before="120"/>
        <w:ind w:left="426"/>
        <w:jc w:val="both"/>
        <w:rPr>
          <w:b/>
        </w:rPr>
      </w:pPr>
      <w:r>
        <w:rPr>
          <w:b/>
        </w:rPr>
        <w:t>Глава Девета</w:t>
      </w:r>
    </w:p>
    <w:p w:rsidR="005633CC" w:rsidRDefault="005633CC" w:rsidP="005633CC">
      <w:pPr>
        <w:tabs>
          <w:tab w:val="left" w:pos="851"/>
        </w:tabs>
        <w:spacing w:before="120"/>
        <w:ind w:left="426"/>
        <w:jc w:val="both"/>
        <w:rPr>
          <w:b/>
        </w:rPr>
      </w:pPr>
      <w:r>
        <w:rPr>
          <w:b/>
        </w:rPr>
        <w:t xml:space="preserve">Преходни и заключителни разпоредби – стр. </w:t>
      </w:r>
      <w:r w:rsidR="00EA2172">
        <w:rPr>
          <w:b/>
        </w:rPr>
        <w:t>13</w:t>
      </w:r>
    </w:p>
    <w:p w:rsidR="00B47CE6" w:rsidRDefault="00B47CE6" w:rsidP="005633CC">
      <w:pPr>
        <w:spacing w:before="120"/>
        <w:ind w:left="426"/>
        <w:jc w:val="both"/>
        <w:rPr>
          <w:b/>
        </w:rPr>
      </w:pPr>
    </w:p>
    <w:p w:rsidR="00B47CE6" w:rsidRDefault="00B47CE6" w:rsidP="005633CC">
      <w:pPr>
        <w:spacing w:before="120"/>
        <w:ind w:left="426"/>
        <w:jc w:val="both"/>
        <w:rPr>
          <w:b/>
        </w:rPr>
      </w:pPr>
    </w:p>
    <w:p w:rsidR="00B47CE6" w:rsidRDefault="00B47CE6" w:rsidP="005633CC">
      <w:pPr>
        <w:spacing w:before="120"/>
        <w:ind w:left="426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B47CE6" w:rsidRDefault="00B47CE6" w:rsidP="00941445">
      <w:pPr>
        <w:spacing w:before="120"/>
        <w:ind w:left="567"/>
        <w:jc w:val="both"/>
        <w:rPr>
          <w:b/>
        </w:rPr>
      </w:pPr>
    </w:p>
    <w:p w:rsidR="0090553F" w:rsidRDefault="0090553F" w:rsidP="00941445">
      <w:pPr>
        <w:spacing w:before="120"/>
        <w:ind w:left="567"/>
        <w:jc w:val="both"/>
        <w:rPr>
          <w:b/>
        </w:rPr>
      </w:pPr>
    </w:p>
    <w:p w:rsidR="00941445" w:rsidRDefault="00941445" w:rsidP="00941445">
      <w:pPr>
        <w:spacing w:before="120"/>
        <w:ind w:left="567"/>
        <w:jc w:val="both"/>
        <w:rPr>
          <w:b/>
        </w:rPr>
      </w:pPr>
      <w:r>
        <w:rPr>
          <w:b/>
        </w:rPr>
        <w:t>Глава Първа</w:t>
      </w:r>
    </w:p>
    <w:p w:rsidR="00941445" w:rsidRDefault="00941445" w:rsidP="00941445">
      <w:pPr>
        <w:spacing w:before="120"/>
        <w:ind w:left="567"/>
        <w:jc w:val="both"/>
        <w:rPr>
          <w:b/>
        </w:rPr>
      </w:pPr>
      <w:r>
        <w:rPr>
          <w:b/>
        </w:rPr>
        <w:t>Основни цели и предназначение.</w:t>
      </w:r>
    </w:p>
    <w:p w:rsidR="006D66B3" w:rsidRDefault="00320364" w:rsidP="006D66B3">
      <w:pPr>
        <w:tabs>
          <w:tab w:val="left" w:pos="851"/>
        </w:tabs>
        <w:spacing w:before="120"/>
        <w:ind w:firstLine="567"/>
        <w:jc w:val="both"/>
      </w:pPr>
      <w:r>
        <w:t xml:space="preserve">Настоящите </w:t>
      </w:r>
      <w:r w:rsidR="00F4697E">
        <w:t xml:space="preserve">Правила </w:t>
      </w:r>
      <w:r>
        <w:t>са съставени</w:t>
      </w:r>
      <w:r w:rsidR="00E17B1B">
        <w:t xml:space="preserve"> </w:t>
      </w:r>
      <w:r w:rsidR="00AE30B7">
        <w:t>с цел да се осигури</w:t>
      </w:r>
      <w:r w:rsidR="00E17B1B">
        <w:t xml:space="preserve"> </w:t>
      </w:r>
      <w:r>
        <w:t>съответствие</w:t>
      </w:r>
      <w:r w:rsidR="007B36E9">
        <w:t xml:space="preserve"> </w:t>
      </w:r>
      <w:r w:rsidR="00F4697E">
        <w:t xml:space="preserve">на </w:t>
      </w:r>
      <w:r w:rsidR="00F4697E" w:rsidRPr="006D66B3">
        <w:t>предоставяне</w:t>
      </w:r>
      <w:r w:rsidR="00F4697E">
        <w:t>то</w:t>
      </w:r>
      <w:r w:rsidR="00F4697E" w:rsidRPr="006D66B3">
        <w:t xml:space="preserve"> на държавна помощ </w:t>
      </w:r>
      <w:r w:rsidR="00F4697E">
        <w:t xml:space="preserve">за възстановяване на щети от природни бедствия </w:t>
      </w:r>
      <w:r w:rsidR="00F4697E" w:rsidRPr="006D66B3">
        <w:t>на търговските дружества по ВиК с държавно участие</w:t>
      </w:r>
      <w:r w:rsidR="00F4697E">
        <w:t xml:space="preserve"> </w:t>
      </w:r>
      <w:r>
        <w:t xml:space="preserve">с </w:t>
      </w:r>
      <w:r w:rsidR="00E17B1B">
        <w:t xml:space="preserve">изискванията на </w:t>
      </w:r>
      <w:r w:rsidR="00B47CE6">
        <w:t>Схема</w:t>
      </w:r>
      <w:r w:rsidR="00327B78">
        <w:t>та за предоставяне на държавна помощ</w:t>
      </w:r>
      <w:r w:rsidR="0097203F">
        <w:t xml:space="preserve"> </w:t>
      </w:r>
      <w:r w:rsidR="00E17B1B">
        <w:t xml:space="preserve">и </w:t>
      </w:r>
      <w:r w:rsidR="0097203F">
        <w:t xml:space="preserve"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за функциониране на Европейския съюз </w:t>
      </w:r>
      <w:r w:rsidR="0097203F" w:rsidRPr="009C5784">
        <w:t>(</w:t>
      </w:r>
      <w:r w:rsidR="0097203F">
        <w:t>ОРГО</w:t>
      </w:r>
      <w:r w:rsidR="0097203F" w:rsidRPr="009C5784">
        <w:t>)</w:t>
      </w:r>
      <w:r w:rsidR="00AE30B7" w:rsidRPr="006D66B3">
        <w:t>.</w:t>
      </w:r>
    </w:p>
    <w:p w:rsidR="0097203F" w:rsidRDefault="007403C3" w:rsidP="00D33C70">
      <w:pPr>
        <w:tabs>
          <w:tab w:val="left" w:pos="851"/>
        </w:tabs>
        <w:spacing w:before="120"/>
        <w:ind w:left="567"/>
        <w:jc w:val="both"/>
      </w:pPr>
      <w:r>
        <w:rPr>
          <w:lang w:val="en-US"/>
        </w:rPr>
        <w:t xml:space="preserve">1. </w:t>
      </w:r>
      <w:r w:rsidR="0097203F">
        <w:t>Предназначението на Правилата е да установ</w:t>
      </w:r>
      <w:r w:rsidR="00302AB1">
        <w:t>и</w:t>
      </w:r>
      <w:r w:rsidR="0097203F">
        <w:t xml:space="preserve"> вътрешно ведомствен ред за:</w:t>
      </w:r>
    </w:p>
    <w:p w:rsidR="0097203F" w:rsidRPr="00D33C70" w:rsidRDefault="00BE5DC8" w:rsidP="00BE5DC8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 w:rsidRPr="007403C3">
        <w:t xml:space="preserve">Приемане на </w:t>
      </w:r>
      <w:r w:rsidR="009C5784" w:rsidRPr="008279B2">
        <w:t>п</w:t>
      </w:r>
      <w:r w:rsidRPr="008279B2">
        <w:t xml:space="preserve">роектни предложения за възстановяване на щети, нанесени от природни бедствия на публична </w:t>
      </w:r>
      <w:r w:rsidRPr="00D33C70">
        <w:t>(държавна и общинска) ВиК инфраструктура.</w:t>
      </w:r>
    </w:p>
    <w:p w:rsidR="00BE5DC8" w:rsidRPr="00D33C70" w:rsidRDefault="009C5784" w:rsidP="00BE5DC8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 w:rsidRPr="00D33C70">
        <w:t>Преглед и п</w:t>
      </w:r>
      <w:r w:rsidR="00BE5DC8" w:rsidRPr="00D33C70">
        <w:t>роверка на внесените по т.</w:t>
      </w:r>
      <w:r w:rsidR="006D66B3">
        <w:t>1</w:t>
      </w:r>
      <w:r w:rsidR="00BE5DC8" w:rsidRPr="00D33C70">
        <w:t xml:space="preserve">.1. предложения </w:t>
      </w:r>
      <w:r w:rsidR="00E36C03" w:rsidRPr="00D33C70">
        <w:t xml:space="preserve">и включените в тях дейности </w:t>
      </w:r>
      <w:r w:rsidR="00BE5DC8" w:rsidRPr="00D33C70">
        <w:t>за съответствие с изискванията на ОРГО и Схемата за предоставяне на държавна помощ.</w:t>
      </w:r>
    </w:p>
    <w:p w:rsidR="00BE5DC8" w:rsidRPr="00D33C70" w:rsidRDefault="001915A1" w:rsidP="00BE5DC8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 w:rsidRPr="00D33C70">
        <w:t xml:space="preserve">Одобряване на </w:t>
      </w:r>
      <w:r w:rsidR="009C5784" w:rsidRPr="00D33C70">
        <w:t>п</w:t>
      </w:r>
      <w:r w:rsidR="00E36C03" w:rsidRPr="00D33C70">
        <w:t xml:space="preserve">роектните предложения за </w:t>
      </w:r>
      <w:r w:rsidRPr="00D33C70">
        <w:t>кандидатстване и внасяне</w:t>
      </w:r>
      <w:r w:rsidR="00603343" w:rsidRPr="00D33C70">
        <w:t xml:space="preserve"> </w:t>
      </w:r>
      <w:r w:rsidRPr="00D33C70">
        <w:t xml:space="preserve">на искане за </w:t>
      </w:r>
      <w:r w:rsidR="00E36C03" w:rsidRPr="00D33C70">
        <w:t>финансиране от</w:t>
      </w:r>
      <w:r w:rsidR="00E36C03" w:rsidRPr="00D33C70">
        <w:rPr>
          <w:shd w:val="clear" w:color="auto" w:fill="FEFEFE"/>
        </w:rPr>
        <w:t xml:space="preserve"> допълнителните разходи/трансфери от резерва по чл.1, ал.2, раздел ІІ, т.4.1.1 от Закона за държавния бюджет на Република България за непредвидени и/или неотложни разходи за предотвратяване, овладяване и преодоляване на последиците от бедствия за съответната година.</w:t>
      </w:r>
      <w:r w:rsidR="00E36C03" w:rsidRPr="00D33C70">
        <w:t xml:space="preserve"> </w:t>
      </w:r>
    </w:p>
    <w:p w:rsidR="00603343" w:rsidRPr="00D33C70" w:rsidRDefault="001915A1" w:rsidP="00BE5DC8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 w:rsidRPr="00D33C70">
        <w:t>Проверка</w:t>
      </w:r>
      <w:r w:rsidR="00485216" w:rsidRPr="00D33C70">
        <w:t xml:space="preserve"> </w:t>
      </w:r>
      <w:r w:rsidRPr="00D33C70">
        <w:t>и одобряване на извършени разходи по сключени споразумения за предоставяне на държавна помощ за отстраняване на щети, причинени от природни бедствия, нанесени на ВиК инфраструктура</w:t>
      </w:r>
      <w:r w:rsidR="00603343" w:rsidRPr="00D33C70">
        <w:t>, стопанисвана от ВиК дружествата за съответствие със Схемата за предоставяне на държавна помощ и ОРГО.</w:t>
      </w:r>
    </w:p>
    <w:p w:rsidR="001915A1" w:rsidRPr="007403C3" w:rsidRDefault="001915A1" w:rsidP="00BE5DC8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 w:rsidRPr="00D33C70">
        <w:t xml:space="preserve"> </w:t>
      </w:r>
      <w:r w:rsidR="00603343" w:rsidRPr="00D33C70">
        <w:t xml:space="preserve">Съхраняване на съставената документация, </w:t>
      </w:r>
      <w:r w:rsidR="005D7345">
        <w:t>свързана с проверка</w:t>
      </w:r>
      <w:r w:rsidR="00B47CE6">
        <w:t xml:space="preserve"> и одобряване на</w:t>
      </w:r>
      <w:r w:rsidR="00603343" w:rsidRPr="00D33C70">
        <w:t xml:space="preserve"> Проектн</w:t>
      </w:r>
      <w:r w:rsidR="00E259F2" w:rsidRPr="00D33C70">
        <w:t>и</w:t>
      </w:r>
      <w:r w:rsidR="00603343" w:rsidRPr="00D33C70">
        <w:t>т</w:t>
      </w:r>
      <w:r w:rsidR="00E259F2" w:rsidRPr="00D33C70">
        <w:t>е</w:t>
      </w:r>
      <w:r w:rsidR="00603343" w:rsidRPr="00D33C70">
        <w:t xml:space="preserve"> предложени</w:t>
      </w:r>
      <w:r w:rsidR="00E259F2" w:rsidRPr="00D33C70">
        <w:t>я</w:t>
      </w:r>
      <w:r w:rsidR="00603343" w:rsidRPr="00D33C70">
        <w:t xml:space="preserve"> за възстановяване на щети,</w:t>
      </w:r>
      <w:r w:rsidR="00E259F2" w:rsidRPr="00D33C70">
        <w:t xml:space="preserve"> причинени от природни бедствия,</w:t>
      </w:r>
      <w:r w:rsidR="00603343" w:rsidRPr="00D33C70">
        <w:t xml:space="preserve"> </w:t>
      </w:r>
      <w:r w:rsidR="00E259F2" w:rsidRPr="00D33C70">
        <w:t>подписаните споразумения за предоставяне на държавна помощ и извършени разходи по подписаните споразумения.</w:t>
      </w:r>
    </w:p>
    <w:p w:rsidR="00E3445B" w:rsidRDefault="00E3445B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 w:rsidRPr="00E3445B">
        <w:rPr>
          <w:b/>
        </w:rPr>
        <w:t>Глава Втора</w:t>
      </w:r>
    </w:p>
    <w:p w:rsidR="00E259F2" w:rsidRDefault="00DF1FF7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Кандидатстване</w:t>
      </w:r>
      <w:r w:rsidR="00773072">
        <w:rPr>
          <w:b/>
        </w:rPr>
        <w:t xml:space="preserve"> за възстановяване на щети, нанесени на ВиК инфраструктура, поддържана от ВиК дружествата с държавно участие.   </w:t>
      </w:r>
    </w:p>
    <w:p w:rsidR="00773072" w:rsidRDefault="00773072" w:rsidP="00773072">
      <w:pPr>
        <w:numPr>
          <w:ilvl w:val="0"/>
          <w:numId w:val="3"/>
        </w:numPr>
        <w:tabs>
          <w:tab w:val="left" w:pos="851"/>
        </w:tabs>
        <w:spacing w:before="120"/>
        <w:ind w:left="0" w:firstLine="567"/>
        <w:jc w:val="both"/>
      </w:pPr>
      <w:r>
        <w:t>Процедура по предоставяне на безвъзмез</w:t>
      </w:r>
      <w:r w:rsidR="007F35D7">
        <w:t>д</w:t>
      </w:r>
      <w:r>
        <w:t>на финансова помощ на дружествата по ВиК за възстановяване на щети, причинени от природни бедствия.</w:t>
      </w:r>
    </w:p>
    <w:p w:rsidR="00773072" w:rsidRDefault="00773072" w:rsidP="00773072">
      <w:pPr>
        <w:tabs>
          <w:tab w:val="left" w:pos="851"/>
        </w:tabs>
        <w:spacing w:before="120"/>
        <w:ind w:firstLine="540"/>
        <w:jc w:val="both"/>
      </w:pPr>
      <w:r>
        <w:t xml:space="preserve">Процедурата по предоставяне на безвъзмездна финансова помощ </w:t>
      </w:r>
      <w:r w:rsidR="002A0193">
        <w:t xml:space="preserve">е описана в точки </w:t>
      </w:r>
      <w:r w:rsidR="00DF1FF7">
        <w:t>2</w:t>
      </w:r>
      <w:r w:rsidR="002A0193">
        <w:t>, 3 и 4</w:t>
      </w:r>
      <w:r w:rsidR="00DF1FF7">
        <w:t xml:space="preserve"> от Схемата за предоставяне на държавна помощ</w:t>
      </w:r>
      <w:r w:rsidR="00302AB1">
        <w:t xml:space="preserve"> и нейното изпълнение </w:t>
      </w:r>
      <w:r w:rsidR="00F91C9A">
        <w:t xml:space="preserve">се проверява от </w:t>
      </w:r>
      <w:r w:rsidR="006D70C2">
        <w:t>назначена с тази цел Комисия, съгласно</w:t>
      </w:r>
      <w:r w:rsidR="00F91C9A">
        <w:t xml:space="preserve"> т.</w:t>
      </w:r>
      <w:r w:rsidR="004523B9">
        <w:t>3</w:t>
      </w:r>
      <w:r w:rsidR="006D70C2">
        <w:t xml:space="preserve"> от настоящите Правила</w:t>
      </w:r>
      <w:r w:rsidR="00F91C9A">
        <w:t xml:space="preserve"> и е задължително </w:t>
      </w:r>
      <w:r w:rsidR="002A0193">
        <w:t xml:space="preserve">условие за </w:t>
      </w:r>
      <w:r w:rsidR="00F91C9A">
        <w:t xml:space="preserve">предоставянето на </w:t>
      </w:r>
      <w:r w:rsidR="002A0193">
        <w:t>държавната</w:t>
      </w:r>
      <w:r w:rsidR="00F91C9A">
        <w:t xml:space="preserve"> помощ </w:t>
      </w:r>
      <w:r w:rsidR="00F91C9A">
        <w:rPr>
          <w:shd w:val="clear" w:color="auto" w:fill="FEFEFE"/>
        </w:rPr>
        <w:t>за възстановяване на щети, нанесени от природни бедствия на ВиК инфраструктура. Процедурата</w:t>
      </w:r>
      <w:r w:rsidR="00DF1FF7">
        <w:t xml:space="preserve"> включва следните стъпки:</w:t>
      </w:r>
    </w:p>
    <w:p w:rsidR="00360350" w:rsidRDefault="002A0193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Възникване и д</w:t>
      </w:r>
      <w:r w:rsidR="00DF1FF7">
        <w:t>окументиране на природното бедствие о</w:t>
      </w:r>
      <w:r w:rsidR="00360350">
        <w:t>т компетентните държавни органи.</w:t>
      </w:r>
    </w:p>
    <w:p w:rsidR="00360350" w:rsidRDefault="00867EDE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П</w:t>
      </w:r>
      <w:r w:rsidR="00DF1FF7">
        <w:t xml:space="preserve">опълване и </w:t>
      </w:r>
      <w:r w:rsidR="002A0193">
        <w:t>подаване на информацион</w:t>
      </w:r>
      <w:r w:rsidR="00DF1FF7">
        <w:t>н</w:t>
      </w:r>
      <w:r w:rsidR="002A0193">
        <w:t>и</w:t>
      </w:r>
      <w:r w:rsidR="00DF1FF7">
        <w:t xml:space="preserve"> формуляр</w:t>
      </w:r>
      <w:r w:rsidR="002A0193">
        <w:t>и</w:t>
      </w:r>
      <w:r w:rsidR="00DF1FF7">
        <w:t xml:space="preserve"> „Информация за </w:t>
      </w:r>
      <w:r w:rsidR="00C633DE">
        <w:t xml:space="preserve">природно </w:t>
      </w:r>
      <w:r w:rsidR="00DF1FF7">
        <w:t xml:space="preserve">бедствие или опасно състояние” </w:t>
      </w:r>
      <w:r w:rsidR="002A0193">
        <w:t xml:space="preserve">за нанесените щети на ВиК инфраструктурата </w:t>
      </w:r>
      <w:r w:rsidR="00DF1FF7">
        <w:t>в Междуведомствената комисия за възстановяване и подпомагане</w:t>
      </w:r>
      <w:r w:rsidR="00360350">
        <w:t xml:space="preserve"> към Министерски съвет </w:t>
      </w:r>
      <w:r w:rsidR="00360350" w:rsidRPr="009C5784">
        <w:t>(</w:t>
      </w:r>
      <w:r w:rsidR="00360350">
        <w:t>МКВП към МС</w:t>
      </w:r>
      <w:r w:rsidR="00360350" w:rsidRPr="009C5784">
        <w:t>)</w:t>
      </w:r>
      <w:r w:rsidR="00DF1FF7">
        <w:t xml:space="preserve">, в 14-дневен срок от датата на възникване на природното бедствие или от </w:t>
      </w:r>
      <w:r w:rsidR="00360350">
        <w:t>датата на приключило обследване.</w:t>
      </w:r>
    </w:p>
    <w:p w:rsidR="00360350" w:rsidRDefault="00360350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lastRenderedPageBreak/>
        <w:t>П</w:t>
      </w:r>
      <w:r w:rsidR="00DF1FF7">
        <w:t xml:space="preserve">одготовка, внасяне и одобряване на </w:t>
      </w:r>
      <w:r w:rsidR="002A0193">
        <w:t>П</w:t>
      </w:r>
      <w:r w:rsidR="00DF1FF7">
        <w:t>роектн</w:t>
      </w:r>
      <w:r w:rsidR="002A0193">
        <w:t>и</w:t>
      </w:r>
      <w:r w:rsidR="00DF1FF7">
        <w:t xml:space="preserve"> предложени</w:t>
      </w:r>
      <w:r w:rsidR="002A0193">
        <w:t>я</w:t>
      </w:r>
      <w:r w:rsidR="00DF1FF7">
        <w:t xml:space="preserve"> </w:t>
      </w:r>
      <w:r w:rsidR="002A0193">
        <w:t xml:space="preserve">на ВиК дружествата </w:t>
      </w:r>
      <w:r w:rsidR="00DF1FF7">
        <w:t>за възстановяване на щети</w:t>
      </w:r>
      <w:r w:rsidR="002A0193">
        <w:t>, нанесени от природното бедствие</w:t>
      </w:r>
      <w:r w:rsidR="007F35D7">
        <w:t xml:space="preserve"> в </w:t>
      </w:r>
      <w:r w:rsidR="007403C3">
        <w:t>дирекция „Водоснабдяване и канализация“</w:t>
      </w:r>
      <w:r w:rsidR="002C000F">
        <w:t xml:space="preserve"> към Министерството на регионалното развитие и благоустройството</w:t>
      </w:r>
      <w:r>
        <w:t>.</w:t>
      </w:r>
    </w:p>
    <w:p w:rsidR="00360350" w:rsidRDefault="00360350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В</w:t>
      </w:r>
      <w:r w:rsidR="00DF1FF7">
        <w:t xml:space="preserve">насяне в </w:t>
      </w:r>
      <w:r>
        <w:t xml:space="preserve">МКВП към МС </w:t>
      </w:r>
      <w:r w:rsidR="00DF1FF7">
        <w:t>на искане за финансиране на направените разхо</w:t>
      </w:r>
      <w:r>
        <w:t>ди за възстановяване на щети, причинени от природни бедствия</w:t>
      </w:r>
      <w:r w:rsidR="00606441">
        <w:t xml:space="preserve"> в 3-месечен срок от подаване на „Информация за </w:t>
      </w:r>
      <w:r w:rsidR="00C633DE">
        <w:t xml:space="preserve">природно </w:t>
      </w:r>
      <w:r w:rsidR="00606441">
        <w:t>бедствие или опасно състояние”</w:t>
      </w:r>
      <w:r>
        <w:t>.</w:t>
      </w:r>
    </w:p>
    <w:p w:rsidR="00360350" w:rsidRDefault="00360350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Вземане на Решение на МКВП към МС за финансиране на възстановителните мероприятия по представеното искане за финансиране, въз основа на одобреното Проектно предложение за възстановяване на щети;.</w:t>
      </w:r>
    </w:p>
    <w:p w:rsidR="00360350" w:rsidRDefault="00360350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 xml:space="preserve">Публикуване на акт на Министерски съвет </w:t>
      </w:r>
      <w:r w:rsidRPr="009C5784">
        <w:t>(</w:t>
      </w:r>
      <w:r>
        <w:t>Постановление, Решение</w:t>
      </w:r>
      <w:r w:rsidRPr="009C5784">
        <w:t>)</w:t>
      </w:r>
      <w:r>
        <w:t xml:space="preserve"> за </w:t>
      </w:r>
      <w:r>
        <w:rPr>
          <w:shd w:val="clear" w:color="auto" w:fill="FEFEFE"/>
        </w:rPr>
        <w:t>одобряване на допълнителни разходи/трансфери от резерва по чл.1, ал.2, раздел ІІ, т.4.1.1 от Закона за държавния бюджет на Република България за непредвидени и/или неотложни разходи за предотвратяване, овладяване и преодоляване на последиците от бедствия, в съответствие с решението на МКВП.</w:t>
      </w:r>
    </w:p>
    <w:p w:rsidR="00360350" w:rsidRDefault="00360350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Сключване на споразумение за предоставяне на държавна помощ</w:t>
      </w:r>
      <w:r w:rsidR="004939A5">
        <w:t xml:space="preserve"> (не по-късно от 3 години след настъпване на природното бедствие).</w:t>
      </w:r>
    </w:p>
    <w:p w:rsidR="00867EDE" w:rsidRDefault="00360350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 xml:space="preserve">Оформяне на </w:t>
      </w:r>
      <w:r w:rsidR="00867EDE">
        <w:t xml:space="preserve">технически доклад и финансов отчет </w:t>
      </w:r>
      <w:r w:rsidR="00C44878">
        <w:t xml:space="preserve">от ВиК дружествата </w:t>
      </w:r>
      <w:r w:rsidR="00867EDE">
        <w:t>за извършените дейности и направените разходи.</w:t>
      </w:r>
    </w:p>
    <w:p w:rsidR="00867EDE" w:rsidRDefault="004523B9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Проверка</w:t>
      </w:r>
      <w:r w:rsidR="00867EDE">
        <w:t xml:space="preserve"> и одобряване на извършените разходи</w:t>
      </w:r>
      <w:r w:rsidR="00C44878">
        <w:t xml:space="preserve"> от МРРБ</w:t>
      </w:r>
      <w:r w:rsidR="00867EDE">
        <w:t>.</w:t>
      </w:r>
    </w:p>
    <w:p w:rsidR="00867EDE" w:rsidRDefault="00867EDE" w:rsidP="00360350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Разплащане на държавната помощ.</w:t>
      </w:r>
    </w:p>
    <w:p w:rsidR="00360350" w:rsidRDefault="00867EDE" w:rsidP="00867EDE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>Архив</w:t>
      </w:r>
      <w:r w:rsidR="00535C54">
        <w:t>и</w:t>
      </w:r>
      <w:r>
        <w:t xml:space="preserve">ране </w:t>
      </w:r>
      <w:r w:rsidR="00606441">
        <w:t xml:space="preserve">и съхраняване </w:t>
      </w:r>
      <w:r>
        <w:t>на съставената документация.</w:t>
      </w:r>
    </w:p>
    <w:p w:rsidR="00867EDE" w:rsidRDefault="00606441" w:rsidP="00867EDE">
      <w:pPr>
        <w:numPr>
          <w:ilvl w:val="1"/>
          <w:numId w:val="3"/>
        </w:numPr>
        <w:tabs>
          <w:tab w:val="left" w:pos="1080"/>
        </w:tabs>
        <w:spacing w:before="120"/>
        <w:ind w:left="0" w:firstLine="540"/>
        <w:jc w:val="both"/>
      </w:pPr>
      <w:r>
        <w:t xml:space="preserve">Провеждане на </w:t>
      </w:r>
      <w:r w:rsidR="00C44878">
        <w:t>контролни проверки от компетентните</w:t>
      </w:r>
      <w:r>
        <w:t xml:space="preserve"> органи</w:t>
      </w:r>
      <w:r w:rsidR="004939A5">
        <w:t xml:space="preserve">, </w:t>
      </w:r>
      <w:proofErr w:type="spellStart"/>
      <w:r w:rsidR="004939A5">
        <w:t>одитните</w:t>
      </w:r>
      <w:proofErr w:type="spellEnd"/>
      <w:r w:rsidR="004939A5">
        <w:t xml:space="preserve"> и контролните органи и Европейската комисия.</w:t>
      </w:r>
    </w:p>
    <w:p w:rsidR="00DF1FF7" w:rsidRDefault="00DF1FF7" w:rsidP="00DF1FF7">
      <w:pPr>
        <w:tabs>
          <w:tab w:val="left" w:pos="851"/>
        </w:tabs>
        <w:spacing w:before="120"/>
        <w:ind w:firstLine="567"/>
        <w:jc w:val="both"/>
        <w:rPr>
          <w:b/>
        </w:rPr>
      </w:pPr>
      <w:r w:rsidRPr="00E3445B">
        <w:rPr>
          <w:b/>
        </w:rPr>
        <w:t xml:space="preserve">Глава </w:t>
      </w:r>
      <w:r w:rsidR="00A33593">
        <w:rPr>
          <w:b/>
        </w:rPr>
        <w:t>Трета</w:t>
      </w:r>
    </w:p>
    <w:p w:rsidR="00411757" w:rsidRPr="00E3445B" w:rsidRDefault="00941445" w:rsidP="00411757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Предварителен и текущ контрол при предоставяне на държавната помощ. Комисия за п</w:t>
      </w:r>
      <w:r w:rsidR="00F91C9A">
        <w:rPr>
          <w:b/>
        </w:rPr>
        <w:t xml:space="preserve">реглед, </w:t>
      </w:r>
      <w:r w:rsidR="00411757" w:rsidRPr="00E3445B">
        <w:rPr>
          <w:b/>
          <w:shd w:val="clear" w:color="auto" w:fill="FEFEFE"/>
        </w:rPr>
        <w:t xml:space="preserve">проверка и одобряване на проектни предложения и извършени разходи за възстановяване на щети, нанесени от природни бедствия на ВиК инфраструктура, </w:t>
      </w:r>
      <w:r w:rsidR="005D7345">
        <w:rPr>
          <w:b/>
          <w:shd w:val="clear" w:color="auto" w:fill="FEFEFE"/>
        </w:rPr>
        <w:t>стопанисвана,</w:t>
      </w:r>
      <w:r w:rsidR="00411757" w:rsidRPr="00E3445B">
        <w:rPr>
          <w:b/>
          <w:shd w:val="clear" w:color="auto" w:fill="FEFEFE"/>
        </w:rPr>
        <w:t xml:space="preserve"> поддържана </w:t>
      </w:r>
      <w:r w:rsidR="005D7345">
        <w:rPr>
          <w:b/>
          <w:shd w:val="clear" w:color="auto" w:fill="FEFEFE"/>
        </w:rPr>
        <w:t xml:space="preserve">и експлоатирана </w:t>
      </w:r>
      <w:r w:rsidR="00411757" w:rsidRPr="00E3445B">
        <w:rPr>
          <w:b/>
          <w:shd w:val="clear" w:color="auto" w:fill="FEFEFE"/>
        </w:rPr>
        <w:t>от дружествата по водоснабдяване и канализация с държавно участие</w:t>
      </w:r>
      <w:r>
        <w:rPr>
          <w:b/>
          <w:shd w:val="clear" w:color="auto" w:fill="FEFEFE"/>
        </w:rPr>
        <w:t>.</w:t>
      </w:r>
    </w:p>
    <w:p w:rsidR="004523B9" w:rsidRDefault="004523B9" w:rsidP="004523B9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firstLine="567"/>
        <w:jc w:val="both"/>
      </w:pPr>
      <w:r>
        <w:t>Преглед, проверка и одобряване на дейностите по възстановяване на щети. Комисия за одобряване на Проектните предложение и направените разходи по Схемата за държавна помощ.</w:t>
      </w:r>
    </w:p>
    <w:p w:rsidR="00032BCE" w:rsidRDefault="00941445" w:rsidP="00032BCE">
      <w:pPr>
        <w:tabs>
          <w:tab w:val="left" w:pos="851"/>
        </w:tabs>
        <w:spacing w:before="120"/>
        <w:ind w:firstLine="567"/>
        <w:jc w:val="both"/>
        <w:rPr>
          <w:shd w:val="clear" w:color="auto" w:fill="FEFEFE"/>
        </w:rPr>
      </w:pPr>
      <w:r>
        <w:t xml:space="preserve">Съгласно Схемата за предоставяне на държавна помощ, всички дейности и процедури по отпускане на помощта подлежат на </w:t>
      </w:r>
      <w:r w:rsidR="004523B9">
        <w:t>контрол</w:t>
      </w:r>
      <w:r w:rsidR="00032BCE">
        <w:t xml:space="preserve"> от назначена за целта Комисия за преглед, проверка</w:t>
      </w:r>
      <w:r w:rsidR="00032BCE" w:rsidRPr="00411757">
        <w:rPr>
          <w:shd w:val="clear" w:color="auto" w:fill="FEFEFE"/>
        </w:rPr>
        <w:t xml:space="preserve"> и одобряване на проектни</w:t>
      </w:r>
      <w:r w:rsidR="00032BCE">
        <w:rPr>
          <w:shd w:val="clear" w:color="auto" w:fill="FEFEFE"/>
        </w:rPr>
        <w:t>те</w:t>
      </w:r>
      <w:r w:rsidR="00032BCE" w:rsidRPr="00411757">
        <w:rPr>
          <w:shd w:val="clear" w:color="auto" w:fill="FEFEFE"/>
        </w:rPr>
        <w:t xml:space="preserve"> предложения и извършени разходи за възстановяване на щети, нанесени от природни бедствия на ВиК инфраструктура, стопанисвана</w:t>
      </w:r>
      <w:r w:rsidR="00032BCE">
        <w:rPr>
          <w:shd w:val="clear" w:color="auto" w:fill="FEFEFE"/>
        </w:rPr>
        <w:t xml:space="preserve">, </w:t>
      </w:r>
      <w:r w:rsidR="00032BCE" w:rsidRPr="00411757">
        <w:rPr>
          <w:shd w:val="clear" w:color="auto" w:fill="FEFEFE"/>
        </w:rPr>
        <w:t xml:space="preserve">поддържана </w:t>
      </w:r>
      <w:r w:rsidR="00032BCE">
        <w:rPr>
          <w:shd w:val="clear" w:color="auto" w:fill="FEFEFE"/>
        </w:rPr>
        <w:t xml:space="preserve">и експлоатирана </w:t>
      </w:r>
      <w:r w:rsidR="00032BCE" w:rsidRPr="00411757">
        <w:rPr>
          <w:shd w:val="clear" w:color="auto" w:fill="FEFEFE"/>
        </w:rPr>
        <w:t>от дружествата по водоснабдяване и канализация с държавно участие</w:t>
      </w:r>
      <w:r w:rsidR="00032BCE">
        <w:rPr>
          <w:shd w:val="clear" w:color="auto" w:fill="FEFEFE"/>
        </w:rPr>
        <w:t xml:space="preserve">. В екипа на Комисията </w:t>
      </w:r>
      <w:r w:rsidR="00641446" w:rsidRPr="00603CAB">
        <w:rPr>
          <w:shd w:val="clear" w:color="auto" w:fill="FEFEFE"/>
        </w:rPr>
        <w:t>могат да</w:t>
      </w:r>
      <w:r w:rsidR="00C44878">
        <w:rPr>
          <w:shd w:val="clear" w:color="auto" w:fill="FEFEFE"/>
        </w:rPr>
        <w:t xml:space="preserve"> </w:t>
      </w:r>
      <w:r w:rsidR="00032BCE">
        <w:rPr>
          <w:shd w:val="clear" w:color="auto" w:fill="FEFEFE"/>
        </w:rPr>
        <w:t>участват:</w:t>
      </w:r>
    </w:p>
    <w:p w:rsidR="00032BCE" w:rsidRPr="00411757" w:rsidRDefault="00032BCE" w:rsidP="00032BCE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rPr>
          <w:shd w:val="clear" w:color="auto" w:fill="FEFEFE"/>
        </w:rPr>
        <w:t>Технически експерт;</w:t>
      </w:r>
    </w:p>
    <w:p w:rsidR="00032BCE" w:rsidRPr="00411757" w:rsidRDefault="00032BCE" w:rsidP="00032BCE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rPr>
          <w:shd w:val="clear" w:color="auto" w:fill="FEFEFE"/>
        </w:rPr>
        <w:t>Финансов/счетоводен експерт;</w:t>
      </w:r>
    </w:p>
    <w:p w:rsidR="00032BCE" w:rsidRDefault="00C20C2D" w:rsidP="00032BCE">
      <w:pPr>
        <w:numPr>
          <w:ilvl w:val="0"/>
          <w:numId w:val="5"/>
        </w:numPr>
        <w:tabs>
          <w:tab w:val="left" w:pos="851"/>
        </w:tabs>
        <w:spacing w:before="120"/>
        <w:jc w:val="both"/>
      </w:pPr>
      <w:r>
        <w:t>Юрист.</w:t>
      </w:r>
    </w:p>
    <w:p w:rsidR="00032BCE" w:rsidRDefault="00032BCE" w:rsidP="00032BCE">
      <w:pPr>
        <w:tabs>
          <w:tab w:val="left" w:pos="851"/>
        </w:tabs>
        <w:spacing w:before="120"/>
        <w:ind w:firstLine="567"/>
        <w:jc w:val="both"/>
      </w:pPr>
      <w:r>
        <w:t xml:space="preserve">При необходимост в състава на комисията могат да бъдат привличани и допълнителни експерти в зависимост от спецификата и естеството на природното бедствие. </w:t>
      </w:r>
    </w:p>
    <w:p w:rsidR="00032BCE" w:rsidRDefault="00032BCE" w:rsidP="00032BCE">
      <w:pPr>
        <w:tabs>
          <w:tab w:val="left" w:pos="851"/>
        </w:tabs>
        <w:spacing w:before="120"/>
        <w:ind w:firstLine="567"/>
        <w:jc w:val="both"/>
      </w:pPr>
      <w:r>
        <w:t xml:space="preserve">Комисията се назначава от министъра на регионалното развитие </w:t>
      </w:r>
      <w:r w:rsidR="005D7345">
        <w:t xml:space="preserve">и благоустройството </w:t>
      </w:r>
      <w:r>
        <w:t>или упълномощено от него лице.</w:t>
      </w:r>
    </w:p>
    <w:p w:rsidR="00032BCE" w:rsidRDefault="00032BCE" w:rsidP="00C60C91">
      <w:pPr>
        <w:tabs>
          <w:tab w:val="left" w:pos="851"/>
        </w:tabs>
        <w:spacing w:before="120"/>
        <w:ind w:firstLine="567"/>
        <w:jc w:val="both"/>
      </w:pPr>
      <w:r>
        <w:lastRenderedPageBreak/>
        <w:t>Комисията извършва преглед и проверка на документи, проверки на място и одобряване финансирането на дейности за възстановяване на щети, причинени от природни бедствия.</w:t>
      </w:r>
    </w:p>
    <w:p w:rsidR="00C20C2D" w:rsidRPr="00EE0893" w:rsidRDefault="00C20C2D" w:rsidP="00C60C91">
      <w:pPr>
        <w:tabs>
          <w:tab w:val="left" w:pos="851"/>
        </w:tabs>
        <w:spacing w:before="120"/>
        <w:ind w:firstLine="567"/>
        <w:jc w:val="both"/>
      </w:pPr>
      <w:r w:rsidRPr="00EE0893">
        <w:t xml:space="preserve">Комисията извършва предварителен, текущ и </w:t>
      </w:r>
      <w:proofErr w:type="spellStart"/>
      <w:r w:rsidRPr="00EE0893">
        <w:t>последващ</w:t>
      </w:r>
      <w:proofErr w:type="spellEnd"/>
      <w:r w:rsidRPr="00EE0893">
        <w:t xml:space="preserve"> контрол за спазване на разпоредбите на Схемата за предоставяне на държавна помощ, ОРГО, приложимата нормативна </w:t>
      </w:r>
      <w:r w:rsidR="00C44878">
        <w:t>уредба в областта на</w:t>
      </w:r>
      <w:r w:rsidRPr="00EE0893">
        <w:t xml:space="preserve"> обществените поръчки и националното счетоводно, данъчно и осигурително облагане.</w:t>
      </w:r>
    </w:p>
    <w:p w:rsidR="00C20C2D" w:rsidRPr="00EE0893" w:rsidRDefault="00C20C2D" w:rsidP="00C60C91">
      <w:pPr>
        <w:tabs>
          <w:tab w:val="left" w:pos="851"/>
        </w:tabs>
        <w:spacing w:before="120"/>
        <w:ind w:firstLine="567"/>
        <w:jc w:val="both"/>
      </w:pPr>
      <w:r w:rsidRPr="00EE0893">
        <w:t>Предварителния контрол се осъществява на етапа на приемане на документи за настъпило</w:t>
      </w:r>
      <w:r w:rsidR="00C140BE">
        <w:t xml:space="preserve"> природно</w:t>
      </w:r>
      <w:r w:rsidRPr="00EE0893">
        <w:t xml:space="preserve"> бедствие, съгласно </w:t>
      </w:r>
      <w:r w:rsidR="00C734ED">
        <w:t>т.</w:t>
      </w:r>
      <w:r w:rsidRPr="00EE0893">
        <w:t>6 от настоящите Правила</w:t>
      </w:r>
      <w:r w:rsidR="00C44878">
        <w:t>.</w:t>
      </w:r>
    </w:p>
    <w:p w:rsidR="00C20C2D" w:rsidRPr="00EE0893" w:rsidRDefault="00C20C2D" w:rsidP="00C60C91">
      <w:pPr>
        <w:tabs>
          <w:tab w:val="left" w:pos="851"/>
        </w:tabs>
        <w:spacing w:before="120"/>
        <w:ind w:firstLine="567"/>
        <w:jc w:val="both"/>
      </w:pPr>
      <w:r w:rsidRPr="00EE0893">
        <w:t>Текущ контрол се осъществява на етапа на приемане на проектното предложение за отстраняване на щети, съгласно т.7 от настоящите Правила</w:t>
      </w:r>
      <w:r w:rsidR="00C5645A" w:rsidRPr="00EE0893">
        <w:t>, както и при текущи проверки на място</w:t>
      </w:r>
      <w:r w:rsidRPr="00EE0893">
        <w:t>.</w:t>
      </w:r>
    </w:p>
    <w:p w:rsidR="00C20C2D" w:rsidRPr="00EE0893" w:rsidRDefault="00C20C2D" w:rsidP="00C60C91">
      <w:pPr>
        <w:tabs>
          <w:tab w:val="left" w:pos="851"/>
        </w:tabs>
        <w:spacing w:before="120"/>
        <w:ind w:firstLine="567"/>
        <w:jc w:val="both"/>
      </w:pPr>
      <w:proofErr w:type="spellStart"/>
      <w:r w:rsidRPr="00EE0893">
        <w:t>Последващ</w:t>
      </w:r>
      <w:proofErr w:type="spellEnd"/>
      <w:r w:rsidRPr="00EE0893">
        <w:t xml:space="preserve"> контрол се осъществяв</w:t>
      </w:r>
      <w:r w:rsidR="00C734ED">
        <w:t xml:space="preserve">а при одобряване на </w:t>
      </w:r>
      <w:r w:rsidRPr="00EE0893">
        <w:t>технически доклад и финансов отчет</w:t>
      </w:r>
      <w:r w:rsidR="00C734ED">
        <w:t xml:space="preserve"> за извършените разходи</w:t>
      </w:r>
      <w:r w:rsidRPr="00EE0893">
        <w:t xml:space="preserve"> и проверка на място на извършените дейности </w:t>
      </w:r>
      <w:r w:rsidR="00FB426B" w:rsidRPr="00EE0893">
        <w:t>по проектното предложение за отстраняване на щети, съгласно точки 8, 9 и 10 от настоящите Правила.</w:t>
      </w:r>
    </w:p>
    <w:p w:rsidR="00941445" w:rsidRDefault="00941445" w:rsidP="00032BCE">
      <w:pPr>
        <w:tabs>
          <w:tab w:val="left" w:pos="851"/>
        </w:tabs>
        <w:spacing w:before="120"/>
        <w:ind w:firstLine="567"/>
        <w:jc w:val="both"/>
      </w:pPr>
      <w:r w:rsidRPr="00EE0893">
        <w:t>Всички документи, които представляват основание за сключване на споразумение за предоставяне на държавна помощ и в последствие – за изплащане на помощта са обект на</w:t>
      </w:r>
      <w:r>
        <w:t xml:space="preserve"> </w:t>
      </w:r>
      <w:r w:rsidR="00C60C91">
        <w:t xml:space="preserve">контрол, пряко осъществяван от </w:t>
      </w:r>
      <w:r w:rsidR="00032BCE">
        <w:t>К</w:t>
      </w:r>
      <w:r w:rsidR="00C60C91">
        <w:t>омисия</w:t>
      </w:r>
      <w:r w:rsidR="00032BCE">
        <w:t>та</w:t>
      </w:r>
      <w:r w:rsidR="00C60C91">
        <w:t xml:space="preserve">. </w:t>
      </w:r>
    </w:p>
    <w:p w:rsidR="0026647E" w:rsidRDefault="0026647E" w:rsidP="00032BCE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firstLine="567"/>
        <w:jc w:val="both"/>
      </w:pPr>
      <w:r>
        <w:t xml:space="preserve">Документи, съставени в </w:t>
      </w:r>
      <w:r w:rsidR="00B0379B">
        <w:t xml:space="preserve">процедурата </w:t>
      </w:r>
      <w:r w:rsidR="002E21C6">
        <w:t xml:space="preserve">по </w:t>
      </w:r>
      <w:r>
        <w:t>отпускане на държавната помощ.</w:t>
      </w:r>
      <w:r w:rsidR="00FA26A0">
        <w:t xml:space="preserve"> </w:t>
      </w:r>
    </w:p>
    <w:p w:rsidR="00C457AC" w:rsidRDefault="00AC06BD" w:rsidP="00032BCE">
      <w:pPr>
        <w:pStyle w:val="ListParagraph"/>
        <w:tabs>
          <w:tab w:val="left" w:pos="851"/>
        </w:tabs>
        <w:spacing w:before="120"/>
        <w:ind w:left="0" w:firstLine="567"/>
        <w:jc w:val="both"/>
      </w:pPr>
      <w:r>
        <w:t>Предмет на преглед, проверка и одобряване са следните документи, съставени по време на процедурата за отпускане на държавната помощ и посочените изисквания:</w:t>
      </w:r>
    </w:p>
    <w:p w:rsidR="00AC06BD" w:rsidRDefault="00AC06BD" w:rsidP="00032BCE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 xml:space="preserve">Информационна форма „Информация за </w:t>
      </w:r>
      <w:r w:rsidR="00C633DE">
        <w:t xml:space="preserve">природно </w:t>
      </w:r>
      <w:r>
        <w:t>бедствие или опасно състояние”, съгласно Правилника за организацията и дейността на Междуведомствената комисия за възстановяване и подпомагане – изисквания за съответствието на вида природно бедствие с посочени</w:t>
      </w:r>
      <w:r w:rsidR="00C734ED">
        <w:t>те в чл. 50, параграф 1 на ОРГО.</w:t>
      </w:r>
    </w:p>
    <w:p w:rsidR="00AC06BD" w:rsidRDefault="00AC06BD" w:rsidP="000C7C25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>Проектно предложение за възстановяване на щети, съгласно Схемата за предоставяне на държавна помощ – изисквания за:</w:t>
      </w:r>
      <w:r w:rsidRPr="00A33593">
        <w:t xml:space="preserve"> </w:t>
      </w:r>
    </w:p>
    <w:p w:rsidR="00AC06BD" w:rsidRDefault="00AC06BD" w:rsidP="000C7C25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съответствие на съдържанието с изискванията на Схемата за предоставяне на държавна помощ</w:t>
      </w:r>
      <w:r w:rsidR="00C734ED">
        <w:t>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причинно-следствената връзка между природното бедствие и нарушения публичен актив;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валидност и адекватност на извършената оценка на щетите;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необходимост и достатъчност на предложените възстановителни дейности за привеждането на нарушения актив във функционалното състояние, в което е бил преди природното бедствие;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съответствието на категорията помощ с Общите разпоредби на ОРГО;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допустимост на предлаганите възстановителни дейности съгласно Схемата за предоставяне на държавната помощ;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допустимост на предлаганите разходи в съответствието на Схемата за предоставяне на държавната помощ;</w:t>
      </w:r>
    </w:p>
    <w:p w:rsidR="00AC06BD" w:rsidRDefault="00AC06BD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>законосъобразност на разходване на предвидения бюджет при възлагане извършването на доставки на стоки и услуги чрез прилагането на Закона за обществените поръчки;</w:t>
      </w:r>
    </w:p>
    <w:p w:rsidR="00AC06BD" w:rsidRDefault="007C7BA0" w:rsidP="00D33C70">
      <w:pPr>
        <w:numPr>
          <w:ilvl w:val="0"/>
          <w:numId w:val="6"/>
        </w:numPr>
        <w:tabs>
          <w:tab w:val="left" w:pos="851"/>
        </w:tabs>
        <w:spacing w:before="120"/>
        <w:ind w:left="0" w:firstLine="567"/>
        <w:jc w:val="both"/>
      </w:pPr>
      <w:r>
        <w:t xml:space="preserve">липса </w:t>
      </w:r>
      <w:r w:rsidR="00AC06BD">
        <w:t>на двойно финансиране на възстановителните дейности.</w:t>
      </w:r>
    </w:p>
    <w:p w:rsidR="00AC06BD" w:rsidRDefault="00C734ED" w:rsidP="00AC06BD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>Т</w:t>
      </w:r>
      <w:r w:rsidR="00AC06BD">
        <w:t>ехнически доклад – изисквания за:</w:t>
      </w:r>
      <w:r w:rsidR="00AC06BD" w:rsidRPr="00487F28">
        <w:t xml:space="preserve"> </w:t>
      </w:r>
    </w:p>
    <w:p w:rsidR="00AC06BD" w:rsidRDefault="00AC06BD" w:rsidP="00D33C70">
      <w:pPr>
        <w:numPr>
          <w:ilvl w:val="0"/>
          <w:numId w:val="7"/>
        </w:numPr>
        <w:tabs>
          <w:tab w:val="left" w:pos="851"/>
        </w:tabs>
        <w:spacing w:before="120"/>
        <w:ind w:left="0" w:firstLine="567"/>
        <w:jc w:val="both"/>
      </w:pPr>
      <w:r>
        <w:lastRenderedPageBreak/>
        <w:t>доказателства за действителното изпълнение на ремонтно-възстановителните дейности – съставени протоколи на място за приемане на извършеното строителство, както и актове и протоколи по Наредба 3 за съставяне на актове и протоколи по време на строителството;</w:t>
      </w:r>
    </w:p>
    <w:p w:rsidR="00AC06BD" w:rsidRDefault="00AC06BD" w:rsidP="00D33C70">
      <w:pPr>
        <w:numPr>
          <w:ilvl w:val="0"/>
          <w:numId w:val="7"/>
        </w:numPr>
        <w:tabs>
          <w:tab w:val="left" w:pos="851"/>
        </w:tabs>
        <w:spacing w:before="120"/>
        <w:ind w:left="0" w:firstLine="567"/>
        <w:jc w:val="both"/>
      </w:pPr>
      <w:r>
        <w:t>съответствие на извършените ремонтно-възстановителни дейности с предвидените в споразумението за предоставяне на държавна помощ;</w:t>
      </w:r>
    </w:p>
    <w:p w:rsidR="00AC06BD" w:rsidRDefault="00AC06BD" w:rsidP="00D33C70">
      <w:pPr>
        <w:numPr>
          <w:ilvl w:val="0"/>
          <w:numId w:val="7"/>
        </w:numPr>
        <w:tabs>
          <w:tab w:val="left" w:pos="851"/>
        </w:tabs>
        <w:spacing w:before="120"/>
        <w:ind w:left="0" w:firstLine="567"/>
        <w:jc w:val="both"/>
      </w:pPr>
      <w:r>
        <w:t>възлагане на услуги чрез Закона за обществените поръчки</w:t>
      </w:r>
      <w:r w:rsidR="00A21DBB">
        <w:t xml:space="preserve"> - провежданите процедури следва да бъдат </w:t>
      </w:r>
      <w:r w:rsidR="00215E5A">
        <w:t xml:space="preserve">законосъобразни, </w:t>
      </w:r>
      <w:r w:rsidR="00A21DBB">
        <w:t>открити, прозрачни, достатъчно добре оповестени и недискриминационни</w:t>
      </w:r>
      <w:r w:rsidR="004D7FF6">
        <w:t xml:space="preserve">, без ограничителни условия по отношение на </w:t>
      </w:r>
      <w:r w:rsidR="002D2D07">
        <w:t xml:space="preserve">седалището или основното място на установяване на </w:t>
      </w:r>
      <w:r w:rsidR="00F67D68">
        <w:t>участниците в тях</w:t>
      </w:r>
      <w:r w:rsidR="004D7FF6">
        <w:t>, както и условия за използване на национално произведени стоки и услуги от изпълнителите</w:t>
      </w:r>
      <w:r>
        <w:t>;</w:t>
      </w:r>
    </w:p>
    <w:p w:rsidR="00AC06BD" w:rsidRDefault="00AC06BD" w:rsidP="00D33C70">
      <w:pPr>
        <w:numPr>
          <w:ilvl w:val="0"/>
          <w:numId w:val="7"/>
        </w:numPr>
        <w:tabs>
          <w:tab w:val="left" w:pos="851"/>
        </w:tabs>
        <w:spacing w:before="120"/>
        <w:ind w:left="0" w:firstLine="567"/>
        <w:jc w:val="both"/>
      </w:pPr>
      <w:r>
        <w:t>не превишаване на максималния размер на извършената оценка на щетите;</w:t>
      </w:r>
    </w:p>
    <w:p w:rsidR="00AC06BD" w:rsidRDefault="00AC06BD" w:rsidP="00D33C70">
      <w:pPr>
        <w:numPr>
          <w:ilvl w:val="0"/>
          <w:numId w:val="7"/>
        </w:numPr>
        <w:tabs>
          <w:tab w:val="left" w:pos="851"/>
        </w:tabs>
        <w:spacing w:before="120"/>
        <w:ind w:left="0" w:firstLine="567"/>
        <w:jc w:val="both"/>
      </w:pPr>
      <w:r>
        <w:t>ограничаване на извършените дейности до необходимите за възстановяване на нарушения ак</w:t>
      </w:r>
      <w:r w:rsidR="00C734ED">
        <w:t>тив и въвеждането му в действие</w:t>
      </w:r>
      <w:r w:rsidR="00A21DBB">
        <w:t>, съгласно изискванията на т.3.5 на Схемата за предоставяне на държавна помощ</w:t>
      </w:r>
      <w:r w:rsidR="00C734ED">
        <w:t>.</w:t>
      </w:r>
    </w:p>
    <w:p w:rsidR="00AC06BD" w:rsidRDefault="00AC06BD" w:rsidP="00AC06BD">
      <w:pPr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>Финансов отчет – изисквания за:</w:t>
      </w:r>
      <w:r w:rsidRPr="00487F28">
        <w:t xml:space="preserve"> </w:t>
      </w:r>
    </w:p>
    <w:p w:rsidR="00F707CD" w:rsidRDefault="00AC06BD" w:rsidP="00D33C70">
      <w:pPr>
        <w:numPr>
          <w:ilvl w:val="0"/>
          <w:numId w:val="8"/>
        </w:numPr>
        <w:tabs>
          <w:tab w:val="left" w:pos="851"/>
        </w:tabs>
        <w:spacing w:before="120"/>
        <w:ind w:left="0" w:firstLine="567"/>
        <w:jc w:val="both"/>
      </w:pPr>
      <w:r>
        <w:t xml:space="preserve">действително извършване на разхода чрез представяне на първични </w:t>
      </w:r>
      <w:proofErr w:type="spellStart"/>
      <w:r>
        <w:t>разходооправдателни</w:t>
      </w:r>
      <w:proofErr w:type="spellEnd"/>
      <w:r>
        <w:t xml:space="preserve"> документи;</w:t>
      </w:r>
    </w:p>
    <w:p w:rsidR="00D52708" w:rsidRDefault="00032BCE" w:rsidP="00D33C70">
      <w:pPr>
        <w:numPr>
          <w:ilvl w:val="0"/>
          <w:numId w:val="8"/>
        </w:numPr>
        <w:tabs>
          <w:tab w:val="left" w:pos="851"/>
        </w:tabs>
        <w:spacing w:before="120"/>
        <w:ind w:left="0" w:firstLine="567"/>
        <w:jc w:val="both"/>
      </w:pPr>
      <w:r>
        <w:t>коректно</w:t>
      </w:r>
      <w:r w:rsidR="00AC06BD">
        <w:t xml:space="preserve"> осчетоводяване на представените за възстановяване разходи в счетоводната система на дружеството на направения разход</w:t>
      </w:r>
      <w:r w:rsidR="00124BAC">
        <w:t xml:space="preserve"> с възможност за проследяване – чрез „</w:t>
      </w:r>
      <w:proofErr w:type="spellStart"/>
      <w:r w:rsidR="00124BAC">
        <w:t>одитна</w:t>
      </w:r>
      <w:proofErr w:type="spellEnd"/>
      <w:r w:rsidR="00124BAC">
        <w:t xml:space="preserve"> пътека”</w:t>
      </w:r>
      <w:r w:rsidR="00AC06BD">
        <w:t>;</w:t>
      </w:r>
    </w:p>
    <w:p w:rsidR="00AC06BD" w:rsidRDefault="002F630A" w:rsidP="00D33C70">
      <w:pPr>
        <w:numPr>
          <w:ilvl w:val="0"/>
          <w:numId w:val="8"/>
        </w:numPr>
        <w:tabs>
          <w:tab w:val="left" w:pos="851"/>
        </w:tabs>
        <w:spacing w:before="120"/>
        <w:ind w:left="0" w:firstLine="567"/>
        <w:jc w:val="both"/>
      </w:pPr>
      <w:r>
        <w:t>направените разходи са допустими по Схемата за предоставяне на държавна помощ и не превишават одобрените съгласно Проектното предложение</w:t>
      </w:r>
      <w:r w:rsidR="00AC06BD" w:rsidRPr="00F91B77">
        <w:t>.</w:t>
      </w:r>
    </w:p>
    <w:p w:rsidR="00AC06BD" w:rsidRDefault="00AC06BD" w:rsidP="00032BCE">
      <w:pPr>
        <w:tabs>
          <w:tab w:val="left" w:pos="851"/>
        </w:tabs>
        <w:spacing w:before="120"/>
        <w:ind w:firstLine="567"/>
        <w:jc w:val="both"/>
      </w:pPr>
      <w:r>
        <w:t xml:space="preserve">След </w:t>
      </w:r>
      <w:r w:rsidR="000C7C25">
        <w:t xml:space="preserve">всяка </w:t>
      </w:r>
      <w:r>
        <w:t xml:space="preserve">проверка на </w:t>
      </w:r>
      <w:r w:rsidR="00032BCE">
        <w:t xml:space="preserve">посочените </w:t>
      </w:r>
      <w:r>
        <w:t>документи се съставя контролен лист със заключение за съответствието им с изискванията.</w:t>
      </w:r>
    </w:p>
    <w:p w:rsidR="001B5B91" w:rsidRDefault="001B5B91" w:rsidP="001B5B91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jc w:val="both"/>
      </w:pPr>
      <w:r>
        <w:t xml:space="preserve">Провеждане на проверки на място от Комисията. </w:t>
      </w:r>
    </w:p>
    <w:p w:rsidR="00C457AC" w:rsidRDefault="00C457AC" w:rsidP="00AC06BD">
      <w:pPr>
        <w:tabs>
          <w:tab w:val="left" w:pos="851"/>
        </w:tabs>
        <w:spacing w:before="120"/>
        <w:ind w:firstLine="567"/>
        <w:jc w:val="both"/>
      </w:pPr>
      <w:r>
        <w:t>Проверките на място се провеждат от Комисията или от отделни нейни членове, в зависимост от конкретната задача и</w:t>
      </w:r>
      <w:r w:rsidR="00A33593">
        <w:t xml:space="preserve"> се състоят в контролни заверки</w:t>
      </w:r>
      <w:r>
        <w:t xml:space="preserve">, замервания и наблюдения за установяване на действителното състояние </w:t>
      </w:r>
      <w:r w:rsidR="00AB24F8">
        <w:t xml:space="preserve">и извършени дейности по публичните активи, предмет на интервенцията. В проверките на място </w:t>
      </w:r>
      <w:r w:rsidR="0025537F">
        <w:t>задължително се извършва преглед и се правят заключения за</w:t>
      </w:r>
      <w:r w:rsidR="00AB24F8">
        <w:t>:</w:t>
      </w:r>
    </w:p>
    <w:p w:rsidR="00487F28" w:rsidRDefault="00F67D68" w:rsidP="00AB24F8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с</w:t>
      </w:r>
      <w:r w:rsidR="00487F28">
        <w:t>ключено споразумение за предоставяне на държавна помощ – обхват и срокове за изпълнение;</w:t>
      </w:r>
    </w:p>
    <w:p w:rsidR="0025537F" w:rsidRDefault="00F67D68" w:rsidP="00AB24F8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с</w:t>
      </w:r>
      <w:r w:rsidR="0025537F">
        <w:t>ъставената проектна докумен</w:t>
      </w:r>
      <w:r w:rsidR="00FB3B03">
        <w:t>тация и</w:t>
      </w:r>
      <w:r w:rsidR="0025537F">
        <w:t xml:space="preserve"> издадените актове от компетентните органи за изпълнението на ремонтно-възстановителните работи, договорите за извършване на строителство, строителен и авторски надзор, ако е приложимо, съставена екзекутивна документация или аналогична проектна документация на извършените дейности и други подобни, приложими в конкретния случай документи за проектни и проучвателни дейности, включително такива, които са предложени за </w:t>
      </w:r>
      <w:r w:rsidR="00A33593">
        <w:t>финансиране чрез отпуснатата</w:t>
      </w:r>
      <w:r w:rsidR="0025537F">
        <w:t xml:space="preserve"> помощ;</w:t>
      </w:r>
    </w:p>
    <w:p w:rsidR="00AB24F8" w:rsidRDefault="00F67D68" w:rsidP="00AB24F8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с</w:t>
      </w:r>
      <w:r w:rsidR="00AB24F8">
        <w:t>ъставени протоколи за удостоверяв</w:t>
      </w:r>
      <w:r w:rsidR="00C31882">
        <w:t>ане на извършени ремонтно - възста</w:t>
      </w:r>
      <w:r w:rsidR="00AB24F8">
        <w:t>новителни дейности, включително измервателни протоколи за доказване на видове и количества работи</w:t>
      </w:r>
      <w:r w:rsidR="00C31882">
        <w:t xml:space="preserve"> и</w:t>
      </w:r>
      <w:r w:rsidR="0025537F">
        <w:t xml:space="preserve"> проверка на</w:t>
      </w:r>
      <w:r w:rsidR="00C31882">
        <w:t xml:space="preserve"> съответствие</w:t>
      </w:r>
      <w:r w:rsidR="0025537F">
        <w:t>то им</w:t>
      </w:r>
      <w:r w:rsidR="00C31882">
        <w:t xml:space="preserve"> с действително извършеното</w:t>
      </w:r>
      <w:r w:rsidR="00AB24F8">
        <w:t>;</w:t>
      </w:r>
    </w:p>
    <w:p w:rsidR="00AB24F8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с</w:t>
      </w:r>
      <w:r w:rsidR="00AB24F8">
        <w:t>ъставени протоколи по време на строителството съгласно Наредба №</w:t>
      </w:r>
      <w:r w:rsidR="00C31882">
        <w:t xml:space="preserve"> </w:t>
      </w:r>
      <w:r w:rsidR="0025537F">
        <w:t>3</w:t>
      </w:r>
      <w:r w:rsidR="00C31882">
        <w:t xml:space="preserve"> за съставяне на актове и протоколи по време на строителството и </w:t>
      </w:r>
      <w:r w:rsidR="0025537F">
        <w:t xml:space="preserve">проверка на </w:t>
      </w:r>
      <w:r w:rsidR="00C31882">
        <w:t>съответствие</w:t>
      </w:r>
      <w:r w:rsidR="0025537F">
        <w:t>то им</w:t>
      </w:r>
      <w:r w:rsidR="00C31882">
        <w:t xml:space="preserve"> с действително извършеното;</w:t>
      </w:r>
    </w:p>
    <w:p w:rsidR="0074339D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lastRenderedPageBreak/>
        <w:t>с</w:t>
      </w:r>
      <w:r w:rsidR="0074339D">
        <w:t>ъответствието на реално извършените възстановителни работи с техническите проекти или аналогичната техническа документация за изпълнението им и всички изменения в тях, одобрени от компетентните органи или администратора на помощ;</w:t>
      </w:r>
    </w:p>
    <w:p w:rsidR="00C31882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у</w:t>
      </w:r>
      <w:r w:rsidR="00A33593">
        <w:t>достоверяване на разходи с о</w:t>
      </w:r>
      <w:r w:rsidR="005D7345">
        <w:t xml:space="preserve">ригинали на </w:t>
      </w:r>
      <w:proofErr w:type="spellStart"/>
      <w:r w:rsidR="00C31882">
        <w:t>разходооправдателни</w:t>
      </w:r>
      <w:proofErr w:type="spellEnd"/>
      <w:r w:rsidR="00C31882">
        <w:t xml:space="preserve"> документи, счетоводна сист</w:t>
      </w:r>
      <w:r w:rsidR="00621539">
        <w:t>ема, използвана от дружеството</w:t>
      </w:r>
      <w:r w:rsidR="0025537F">
        <w:t xml:space="preserve">, </w:t>
      </w:r>
      <w:r w:rsidR="005D7345">
        <w:t>коректно</w:t>
      </w:r>
      <w:r w:rsidR="0025537F">
        <w:t xml:space="preserve"> осчетоводяване </w:t>
      </w:r>
      <w:r w:rsidR="00A33593">
        <w:t xml:space="preserve">на направения разход по ползваната помощ </w:t>
      </w:r>
      <w:r w:rsidR="0025537F">
        <w:t>в счетоводната система на дружеството на извършените разходи</w:t>
      </w:r>
      <w:r w:rsidR="00621539">
        <w:t>;</w:t>
      </w:r>
    </w:p>
    <w:p w:rsidR="00334772" w:rsidRDefault="00F67D68" w:rsidP="002C4144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д</w:t>
      </w:r>
      <w:r w:rsidR="00621539">
        <w:t>ейността на дружеството за доказателства,</w:t>
      </w:r>
      <w:r w:rsidR="00A33593">
        <w:t xml:space="preserve"> </w:t>
      </w:r>
      <w:r w:rsidR="00EE0893">
        <w:t xml:space="preserve">че дружеството не провежда </w:t>
      </w:r>
      <w:r w:rsidR="00621539">
        <w:t xml:space="preserve">дейности посочени в </w:t>
      </w:r>
      <w:r w:rsidR="00606461">
        <w:t>член 1, параграф 2, букв</w:t>
      </w:r>
      <w:r w:rsidR="00215E5A">
        <w:t>и</w:t>
      </w:r>
      <w:r w:rsidR="00606461">
        <w:t xml:space="preserve"> </w:t>
      </w:r>
      <w:r w:rsidR="00F2615C">
        <w:t>„</w:t>
      </w:r>
      <w:r w:rsidR="00606461">
        <w:t>в</w:t>
      </w:r>
      <w:r w:rsidR="00F2615C">
        <w:t>“</w:t>
      </w:r>
      <w:r w:rsidR="00C633DE">
        <w:t xml:space="preserve"> и „г“</w:t>
      </w:r>
      <w:r w:rsidR="00606461">
        <w:t xml:space="preserve"> и </w:t>
      </w:r>
      <w:r w:rsidR="00621539">
        <w:t xml:space="preserve">член 1, параграф 3, </w:t>
      </w:r>
      <w:r w:rsidR="00606461">
        <w:t xml:space="preserve">букви </w:t>
      </w:r>
      <w:r w:rsidR="00F2615C">
        <w:t>„</w:t>
      </w:r>
      <w:r w:rsidR="00621539">
        <w:t>а</w:t>
      </w:r>
      <w:r w:rsidR="00F2615C">
        <w:t>“</w:t>
      </w:r>
      <w:r w:rsidR="00621539">
        <w:t xml:space="preserve">, </w:t>
      </w:r>
      <w:r w:rsidR="00F2615C">
        <w:t>„</w:t>
      </w:r>
      <w:r w:rsidR="00621539">
        <w:t>б</w:t>
      </w:r>
      <w:r w:rsidR="00F2615C">
        <w:t>“</w:t>
      </w:r>
      <w:r w:rsidR="00621539">
        <w:t xml:space="preserve"> и </w:t>
      </w:r>
      <w:r w:rsidR="00F2615C">
        <w:t>„</w:t>
      </w:r>
      <w:r w:rsidR="00621539">
        <w:t>в</w:t>
      </w:r>
      <w:r w:rsidR="00F2615C">
        <w:t>“</w:t>
      </w:r>
      <w:r w:rsidR="00621539">
        <w:t xml:space="preserve"> </w:t>
      </w:r>
      <w:r w:rsidR="0024254D">
        <w:t xml:space="preserve">от Общите разпоредби </w:t>
      </w:r>
      <w:r w:rsidR="00621539">
        <w:t xml:space="preserve">на ОРГО, а именно: </w:t>
      </w:r>
      <w:r w:rsidR="008C2BD0">
        <w:t xml:space="preserve">дейности, свързани с износ към трети държави или държави-членки, и такива, обвързани с използването на местни за сметка на вносни стоки, дейности </w:t>
      </w:r>
      <w:r w:rsidR="00621539">
        <w:t xml:space="preserve">в сектора на рибарството и </w:t>
      </w:r>
      <w:proofErr w:type="spellStart"/>
      <w:r w:rsidR="00621539">
        <w:t>аквакултурите</w:t>
      </w:r>
      <w:proofErr w:type="spellEnd"/>
      <w:r w:rsidR="00621539">
        <w:t>, в сектора на първичното производство на селскостопански продукти и преработката и продажбата на селскостопански продукти;</w:t>
      </w:r>
    </w:p>
    <w:p w:rsidR="0011294E" w:rsidRPr="002C4144" w:rsidRDefault="00F67D68" w:rsidP="0033477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в</w:t>
      </w:r>
      <w:r w:rsidR="00334772" w:rsidRPr="002C4144">
        <w:rPr>
          <w:bCs/>
          <w:lang w:eastAsia="en-US"/>
        </w:rPr>
        <w:t xml:space="preserve">ъзложените обществени поръчки за съответствие със ЗОП и изискванията на чл.1, параграф 2, буква „г“ и чл.1, параграф 5, букви „а“ и „б“ от </w:t>
      </w:r>
      <w:r w:rsidR="00DF2B83">
        <w:rPr>
          <w:bCs/>
          <w:lang w:eastAsia="en-US"/>
        </w:rPr>
        <w:t xml:space="preserve">Общите разпоредби на </w:t>
      </w:r>
      <w:r w:rsidR="00334772" w:rsidRPr="002C4144">
        <w:rPr>
          <w:bCs/>
          <w:lang w:eastAsia="en-US"/>
        </w:rPr>
        <w:t xml:space="preserve">ОРГО за наличие на условия, обвързвани с изискването седалището или основното място на установяване на участниците да се намира в съответната държава-членка или </w:t>
      </w:r>
      <w:r w:rsidR="00334772" w:rsidRPr="002C4144">
        <w:t>с условия за ползване на национално произведени стоки и услуги или</w:t>
      </w:r>
      <w:r w:rsidR="00334772" w:rsidRPr="002C4144">
        <w:rPr>
          <w:bCs/>
          <w:lang w:eastAsia="en-US"/>
        </w:rPr>
        <w:t xml:space="preserve"> свързани с използването на местни стоки за сметка на вносни стоки</w:t>
      </w:r>
      <w:r w:rsidR="00215E5A" w:rsidRPr="002C4144">
        <w:rPr>
          <w:bCs/>
          <w:lang w:eastAsia="en-US"/>
        </w:rPr>
        <w:t>;</w:t>
      </w:r>
      <w:r w:rsidR="00334772" w:rsidRPr="002C4144">
        <w:t xml:space="preserve"> </w:t>
      </w:r>
    </w:p>
    <w:p w:rsidR="00032BCE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в</w:t>
      </w:r>
      <w:r w:rsidR="00032BCE">
        <w:t>одене на финансово досие на Проектното предложение;</w:t>
      </w:r>
    </w:p>
    <w:p w:rsidR="006F34FB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с</w:t>
      </w:r>
      <w:r w:rsidR="00C31882">
        <w:t>истеми за финансово управление и отчетност</w:t>
      </w:r>
      <w:r w:rsidR="006F34FB">
        <w:t>;</w:t>
      </w:r>
    </w:p>
    <w:p w:rsidR="006F34FB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п</w:t>
      </w:r>
      <w:r w:rsidR="006F34FB">
        <w:t>роверка за двойно финансиране;</w:t>
      </w:r>
    </w:p>
    <w:p w:rsidR="00C31882" w:rsidRDefault="00F67D68" w:rsidP="00C31882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п</w:t>
      </w:r>
      <w:r w:rsidR="006F34FB">
        <w:t xml:space="preserve">роверка на </w:t>
      </w:r>
      <w:proofErr w:type="spellStart"/>
      <w:r w:rsidR="006F34FB">
        <w:t>одитната</w:t>
      </w:r>
      <w:proofErr w:type="spellEnd"/>
      <w:r w:rsidR="006F34FB">
        <w:t xml:space="preserve"> пътека за проследяване на разходите.</w:t>
      </w:r>
    </w:p>
    <w:p w:rsidR="00AB24F8" w:rsidRDefault="00AB24F8" w:rsidP="002A38FD">
      <w:pPr>
        <w:tabs>
          <w:tab w:val="left" w:pos="851"/>
        </w:tabs>
        <w:spacing w:before="120"/>
        <w:ind w:firstLine="567"/>
        <w:jc w:val="both"/>
      </w:pPr>
      <w:r>
        <w:t xml:space="preserve">В резултат от проверките, в зависимост от конкретната задача, членовете на Комисията попълват </w:t>
      </w:r>
      <w:r w:rsidR="00F55C1D">
        <w:t>К</w:t>
      </w:r>
      <w:r>
        <w:t xml:space="preserve">онтролен лист </w:t>
      </w:r>
      <w:r w:rsidR="00F55C1D">
        <w:t xml:space="preserve">5 </w:t>
      </w:r>
      <w:r>
        <w:t xml:space="preserve">за постигане на съответствието </w:t>
      </w:r>
      <w:r w:rsidR="00366619">
        <w:t xml:space="preserve">и </w:t>
      </w:r>
      <w:r w:rsidR="00A33593">
        <w:t>допустимост на дейностите и разходите в съответствие с поставените изисквания в Схемата</w:t>
      </w:r>
      <w:r w:rsidR="00AC54FC">
        <w:t xml:space="preserve"> за</w:t>
      </w:r>
      <w:r w:rsidR="00A33593">
        <w:t xml:space="preserve"> предоставяне на държавната помощ</w:t>
      </w:r>
      <w:r>
        <w:t>.</w:t>
      </w:r>
    </w:p>
    <w:p w:rsidR="00692634" w:rsidRDefault="00C402E0" w:rsidP="00692634">
      <w:pPr>
        <w:tabs>
          <w:tab w:val="left" w:pos="851"/>
        </w:tabs>
        <w:spacing w:before="120"/>
        <w:ind w:firstLine="851"/>
        <w:jc w:val="both"/>
      </w:pPr>
      <w:r>
        <w:t>Изплащането на помощта може да бъде извършено след проверка</w:t>
      </w:r>
      <w:r w:rsidR="00366619">
        <w:t xml:space="preserve"> </w:t>
      </w:r>
      <w:r>
        <w:t xml:space="preserve">и одобряване на </w:t>
      </w:r>
      <w:r w:rsidR="00692634">
        <w:t>технически</w:t>
      </w:r>
      <w:r>
        <w:t>я доклад,</w:t>
      </w:r>
      <w:r w:rsidR="00692634">
        <w:t xml:space="preserve"> финансовия отчет </w:t>
      </w:r>
      <w:r>
        <w:t>и</w:t>
      </w:r>
      <w:r w:rsidR="00692634">
        <w:t xml:space="preserve"> задължителна</w:t>
      </w:r>
      <w:r>
        <w:t>та</w:t>
      </w:r>
      <w:r w:rsidR="00692634">
        <w:t xml:space="preserve"> проверка на място</w:t>
      </w:r>
      <w:r>
        <w:t xml:space="preserve"> след приключване на възстановителните дейности</w:t>
      </w:r>
      <w:r w:rsidR="00692634">
        <w:t>.</w:t>
      </w:r>
    </w:p>
    <w:p w:rsidR="00A31362" w:rsidRDefault="00A31362" w:rsidP="00692634">
      <w:pPr>
        <w:tabs>
          <w:tab w:val="left" w:pos="851"/>
        </w:tabs>
        <w:spacing w:before="120"/>
        <w:ind w:firstLine="851"/>
        <w:jc w:val="both"/>
      </w:pPr>
      <w:r>
        <w:t xml:space="preserve">Във всеки един момент от процеса </w:t>
      </w:r>
      <w:r w:rsidR="00366619">
        <w:t>по преглед, проверка и одобряване</w:t>
      </w:r>
      <w:r w:rsidR="00C402E0">
        <w:t xml:space="preserve"> на документи, както и при проверките на място</w:t>
      </w:r>
      <w:r>
        <w:t>, Комисията по т.</w:t>
      </w:r>
      <w:r w:rsidR="00032BCE">
        <w:t>3</w:t>
      </w:r>
      <w:r>
        <w:t xml:space="preserve"> има право да изисква допълнителни доказателства и експертни становища от компетентни лица и органи, мотивирано да изключва, коригира и отменя предложени за разплащане дейности и разходи.</w:t>
      </w:r>
    </w:p>
    <w:p w:rsidR="00E259F2" w:rsidRPr="00E3445B" w:rsidRDefault="00E259F2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 xml:space="preserve">Глава </w:t>
      </w:r>
      <w:r w:rsidR="00A33593">
        <w:rPr>
          <w:b/>
        </w:rPr>
        <w:t>Четвърта</w:t>
      </w:r>
    </w:p>
    <w:p w:rsidR="00411757" w:rsidRDefault="00692634" w:rsidP="00411757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Информацион</w:t>
      </w:r>
      <w:r w:rsidR="007E587A">
        <w:rPr>
          <w:b/>
        </w:rPr>
        <w:t>е</w:t>
      </w:r>
      <w:r>
        <w:rPr>
          <w:b/>
        </w:rPr>
        <w:t>н</w:t>
      </w:r>
      <w:r w:rsidR="007E587A">
        <w:rPr>
          <w:b/>
        </w:rPr>
        <w:t xml:space="preserve"> формуляр</w:t>
      </w:r>
      <w:r>
        <w:rPr>
          <w:b/>
        </w:rPr>
        <w:t xml:space="preserve"> „Информация за </w:t>
      </w:r>
      <w:r w:rsidR="00F67D68">
        <w:rPr>
          <w:b/>
        </w:rPr>
        <w:t>природно бедствие или опасно състояние”.</w:t>
      </w:r>
    </w:p>
    <w:p w:rsidR="005E78BD" w:rsidRDefault="005E78BD" w:rsidP="005E78BD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firstLine="567"/>
        <w:jc w:val="both"/>
      </w:pPr>
      <w:r>
        <w:t xml:space="preserve">Приемане на информационен формуляр „Информация за </w:t>
      </w:r>
      <w:r w:rsidR="00C633DE">
        <w:t xml:space="preserve">природно </w:t>
      </w:r>
      <w:r>
        <w:t xml:space="preserve">бедствие или опасно състояние“. </w:t>
      </w:r>
    </w:p>
    <w:p w:rsidR="00692634" w:rsidRDefault="00692634" w:rsidP="00411757">
      <w:pPr>
        <w:tabs>
          <w:tab w:val="left" w:pos="851"/>
        </w:tabs>
        <w:spacing w:before="120"/>
        <w:ind w:firstLine="567"/>
        <w:jc w:val="both"/>
      </w:pPr>
      <w:r w:rsidRPr="00692634">
        <w:t>Информационн</w:t>
      </w:r>
      <w:r w:rsidR="007E587A">
        <w:t>ия</w:t>
      </w:r>
      <w:r w:rsidR="00366619">
        <w:t>т</w:t>
      </w:r>
      <w:r w:rsidRPr="00692634">
        <w:rPr>
          <w:b/>
        </w:rPr>
        <w:t xml:space="preserve"> </w:t>
      </w:r>
      <w:r w:rsidR="007E587A" w:rsidRPr="007E587A">
        <w:t xml:space="preserve">формуляр „Информация за </w:t>
      </w:r>
      <w:r w:rsidR="00C633DE">
        <w:t xml:space="preserve">природно </w:t>
      </w:r>
      <w:r w:rsidR="007E587A" w:rsidRPr="007E587A">
        <w:t xml:space="preserve">бедствие или опасно състояние” се изготвя от </w:t>
      </w:r>
      <w:r w:rsidR="007E587A">
        <w:t xml:space="preserve">дружеството – </w:t>
      </w:r>
      <w:proofErr w:type="spellStart"/>
      <w:r w:rsidR="007E587A">
        <w:t>бенефициер</w:t>
      </w:r>
      <w:proofErr w:type="spellEnd"/>
      <w:r w:rsidR="007E587A">
        <w:t xml:space="preserve"> на помощта непосредствено след настъпване на природното бедствие, в съответствие с изискванията на Правилника за организацията и дейността на Междуведомствената комисия за възстановяване и подпомагане</w:t>
      </w:r>
      <w:r w:rsidR="00591D99">
        <w:t xml:space="preserve"> към Министерски съвет</w:t>
      </w:r>
      <w:r w:rsidR="007E587A">
        <w:t>.</w:t>
      </w:r>
    </w:p>
    <w:p w:rsidR="007E587A" w:rsidRDefault="007E587A" w:rsidP="00411757">
      <w:pPr>
        <w:tabs>
          <w:tab w:val="left" w:pos="851"/>
        </w:tabs>
        <w:spacing w:before="120"/>
        <w:ind w:firstLine="567"/>
        <w:jc w:val="both"/>
      </w:pPr>
      <w:r>
        <w:t>Информационният формуляр подлежи на проверка за следното:</w:t>
      </w:r>
    </w:p>
    <w:p w:rsidR="007E587A" w:rsidRDefault="007E587A" w:rsidP="00487F28">
      <w:pPr>
        <w:numPr>
          <w:ilvl w:val="0"/>
          <w:numId w:val="5"/>
        </w:numPr>
        <w:tabs>
          <w:tab w:val="left" w:pos="851"/>
        </w:tabs>
        <w:spacing w:before="120"/>
        <w:jc w:val="both"/>
      </w:pPr>
      <w:r>
        <w:t>настъпилото събитие представлява природно бедствие по ОРГО;</w:t>
      </w:r>
    </w:p>
    <w:p w:rsidR="00C402E0" w:rsidRDefault="007E587A" w:rsidP="00487F28">
      <w:pPr>
        <w:numPr>
          <w:ilvl w:val="0"/>
          <w:numId w:val="5"/>
        </w:numPr>
        <w:tabs>
          <w:tab w:val="left" w:pos="851"/>
        </w:tabs>
        <w:spacing w:before="120"/>
        <w:jc w:val="both"/>
      </w:pPr>
      <w:r>
        <w:lastRenderedPageBreak/>
        <w:t>определяне на вида на природното бедствие по ОРГО</w:t>
      </w:r>
      <w:r w:rsidR="00C402E0">
        <w:t>;</w:t>
      </w:r>
    </w:p>
    <w:p w:rsidR="007E587A" w:rsidRDefault="00C402E0" w:rsidP="00487F28">
      <w:pPr>
        <w:numPr>
          <w:ilvl w:val="0"/>
          <w:numId w:val="5"/>
        </w:numPr>
        <w:tabs>
          <w:tab w:val="left" w:pos="851"/>
        </w:tabs>
        <w:spacing w:before="120"/>
        <w:jc w:val="both"/>
      </w:pPr>
      <w:r>
        <w:t>природното бедствие е документирано от компетентните държавни органи</w:t>
      </w:r>
      <w:r w:rsidR="007E587A">
        <w:t>.</w:t>
      </w:r>
    </w:p>
    <w:p w:rsidR="00A33593" w:rsidRDefault="00A33593" w:rsidP="00A33593">
      <w:pPr>
        <w:tabs>
          <w:tab w:val="left" w:pos="851"/>
        </w:tabs>
        <w:spacing w:before="120"/>
        <w:ind w:firstLine="567"/>
        <w:jc w:val="both"/>
      </w:pPr>
      <w:r>
        <w:t>Проверката се извършва от Комисията по т.</w:t>
      </w:r>
      <w:r w:rsidR="00AC54FC">
        <w:t>3</w:t>
      </w:r>
      <w:r>
        <w:t xml:space="preserve"> чрез попълване и подписване на Контролен лист 1.</w:t>
      </w:r>
    </w:p>
    <w:p w:rsidR="00487F28" w:rsidRPr="007E587A" w:rsidRDefault="00487F28" w:rsidP="00A33593">
      <w:pPr>
        <w:tabs>
          <w:tab w:val="left" w:pos="851"/>
        </w:tabs>
        <w:spacing w:before="120"/>
        <w:ind w:firstLine="567"/>
        <w:jc w:val="both"/>
      </w:pPr>
      <w:r>
        <w:t>Информационният формуляр се внася в Междуведомствената комисия за възстановяване и подпомагане в срок от 14 дни след настъпване на природното бедствие или в същия срок от датата на приключило обследване.</w:t>
      </w:r>
    </w:p>
    <w:p w:rsidR="00C31882" w:rsidRPr="00E3445B" w:rsidRDefault="00C31882" w:rsidP="00C3188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 xml:space="preserve">Глава </w:t>
      </w:r>
      <w:r w:rsidR="00A33593">
        <w:rPr>
          <w:b/>
        </w:rPr>
        <w:t>Пета</w:t>
      </w:r>
    </w:p>
    <w:p w:rsidR="00C31882" w:rsidRDefault="00C31882" w:rsidP="005633CC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Проектно предложение за възстановяване на щети, нанесени на ВиК инфраструктура, поддържана от ВиК др</w:t>
      </w:r>
      <w:r w:rsidR="00A33593">
        <w:rPr>
          <w:b/>
        </w:rPr>
        <w:t xml:space="preserve">ужествата с държавно участие. </w:t>
      </w:r>
    </w:p>
    <w:p w:rsidR="005E78BD" w:rsidRPr="005E78BD" w:rsidRDefault="00627957" w:rsidP="00627957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spacing w:before="120"/>
        <w:ind w:left="0" w:firstLine="567"/>
        <w:jc w:val="both"/>
      </w:pPr>
      <w:r>
        <w:t xml:space="preserve"> </w:t>
      </w:r>
      <w:r w:rsidR="005E78BD">
        <w:t xml:space="preserve">Преглед, проверка и одобряване на </w:t>
      </w:r>
      <w:r w:rsidR="005E78BD" w:rsidRPr="005E78BD">
        <w:t xml:space="preserve">Проектно предложение за възстановяване на щети, нанесени на ВиК инфраструктура, поддържана от ВиК дружествата с държавно участие. </w:t>
      </w:r>
      <w:r w:rsidR="005E78BD">
        <w:t>Искане и одобряване финансирането на възстановителните дейности.</w:t>
      </w:r>
    </w:p>
    <w:p w:rsidR="00A33593" w:rsidRDefault="00A33593" w:rsidP="00C31882">
      <w:pPr>
        <w:tabs>
          <w:tab w:val="left" w:pos="851"/>
        </w:tabs>
        <w:spacing w:before="120"/>
        <w:ind w:firstLine="567"/>
        <w:jc w:val="both"/>
      </w:pPr>
      <w:r w:rsidRPr="00A33593">
        <w:t xml:space="preserve">Проектното предложение </w:t>
      </w:r>
      <w:r>
        <w:t>за въз</w:t>
      </w:r>
      <w:r w:rsidR="00487F28">
        <w:t xml:space="preserve">становяване на щети се изготвя от ВиК дружеството, засегнато от природното бедствие в срок, допускащ неговото разглеждане, одобряване и внасяне в Междуведомствената комисия за възстановяване и подпомагане не по-късно от три месеца след внасяне на формуляра „Информация за </w:t>
      </w:r>
      <w:r w:rsidR="00C633DE">
        <w:t xml:space="preserve">природно </w:t>
      </w:r>
      <w:r w:rsidR="00487F28">
        <w:t>бедствие или опасно състояние”.</w:t>
      </w:r>
    </w:p>
    <w:p w:rsidR="00487F28" w:rsidRDefault="00487F28" w:rsidP="00C31882">
      <w:pPr>
        <w:tabs>
          <w:tab w:val="left" w:pos="851"/>
        </w:tabs>
        <w:spacing w:before="120"/>
        <w:ind w:firstLine="567"/>
        <w:jc w:val="both"/>
      </w:pPr>
      <w:r>
        <w:t xml:space="preserve">Съдържанието на Проектното предложение за възстановяване на щети е посочено в </w:t>
      </w:r>
      <w:r w:rsidR="00C402E0">
        <w:t xml:space="preserve">т.2.2 от </w:t>
      </w:r>
      <w:r>
        <w:t xml:space="preserve">Схемата за предоставяне на държавната помощ. </w:t>
      </w:r>
    </w:p>
    <w:p w:rsidR="00487F28" w:rsidRDefault="00487F28" w:rsidP="00C31882">
      <w:pPr>
        <w:tabs>
          <w:tab w:val="left" w:pos="851"/>
        </w:tabs>
        <w:spacing w:before="120"/>
        <w:ind w:firstLine="567"/>
        <w:jc w:val="both"/>
      </w:pPr>
      <w:r>
        <w:t xml:space="preserve">Проектното предложение </w:t>
      </w:r>
      <w:r w:rsidR="005D7345">
        <w:t>подлежи на проверка</w:t>
      </w:r>
      <w:r>
        <w:t xml:space="preserve"> и одобряване в съответствие с изискванията на Схемата </w:t>
      </w:r>
      <w:r w:rsidR="0074339D">
        <w:t>за предоставяне на държавната помощ и ОРГО, което се извършва от Комисията по т.</w:t>
      </w:r>
      <w:r w:rsidR="005D7345">
        <w:t>3</w:t>
      </w:r>
      <w:r w:rsidR="0074339D">
        <w:t>. Извършването на проверката се удостоверява с попълване на Контролен лист 2, задължително включващ следните реквизити:</w:t>
      </w:r>
    </w:p>
    <w:p w:rsidR="0074339D" w:rsidRDefault="0074339D" w:rsidP="0074339D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проверка на съдържанието на представената документация за съответствие с т.2.2 от Схемата за предоставяне на държавната помощ;</w:t>
      </w:r>
    </w:p>
    <w:p w:rsidR="0074339D" w:rsidRDefault="0074339D" w:rsidP="0074339D">
      <w:pPr>
        <w:numPr>
          <w:ilvl w:val="0"/>
          <w:numId w:val="5"/>
        </w:numPr>
        <w:tabs>
          <w:tab w:val="left" w:pos="851"/>
        </w:tabs>
        <w:spacing w:before="120"/>
        <w:ind w:left="0" w:firstLine="567"/>
        <w:jc w:val="both"/>
      </w:pPr>
      <w:r>
        <w:t>проверка на предложените за възстановяване дейности за допустимост в съответствие със Схемата за предоставяне на държавната помощ, и отнасянето им в една от следните категории:</w:t>
      </w:r>
    </w:p>
    <w:p w:rsidR="0074339D" w:rsidRDefault="005E78BD" w:rsidP="005E78BD">
      <w:pPr>
        <w:tabs>
          <w:tab w:val="left" w:pos="993"/>
        </w:tabs>
        <w:spacing w:before="120"/>
        <w:ind w:left="720"/>
        <w:jc w:val="both"/>
      </w:pPr>
      <w:r>
        <w:t>а)</w:t>
      </w:r>
      <w:r w:rsidR="005D7345">
        <w:t> </w:t>
      </w:r>
      <w:r w:rsidR="0074339D">
        <w:t xml:space="preserve">Неотложни възстановителни мероприятия по водоснабдителните и канализационните </w:t>
      </w:r>
      <w:r w:rsidR="0074339D" w:rsidRPr="009C5784">
        <w:t>(</w:t>
      </w:r>
      <w:r w:rsidR="0074339D">
        <w:t>ВиК</w:t>
      </w:r>
      <w:r w:rsidR="0074339D" w:rsidRPr="009C5784">
        <w:t>)</w:t>
      </w:r>
      <w:r w:rsidR="0074339D">
        <w:t xml:space="preserve"> системи на населените места, засегнати в следствие на природни бедствия;</w:t>
      </w:r>
    </w:p>
    <w:p w:rsidR="0074339D" w:rsidRDefault="005E78BD" w:rsidP="005E78BD">
      <w:pPr>
        <w:tabs>
          <w:tab w:val="left" w:pos="993"/>
        </w:tabs>
        <w:spacing w:before="120"/>
        <w:ind w:left="720"/>
        <w:jc w:val="both"/>
      </w:pPr>
      <w:r>
        <w:rPr>
          <w:highlight w:val="white"/>
          <w:shd w:val="clear" w:color="auto" w:fill="FEFEFE"/>
        </w:rPr>
        <w:t>б)</w:t>
      </w:r>
      <w:r w:rsidR="00570AC9">
        <w:rPr>
          <w:highlight w:val="white"/>
          <w:shd w:val="clear" w:color="auto" w:fill="FEFEFE"/>
        </w:rPr>
        <w:t xml:space="preserve"> </w:t>
      </w:r>
      <w:r w:rsidR="0074339D">
        <w:rPr>
          <w:highlight w:val="white"/>
          <w:shd w:val="clear" w:color="auto" w:fill="FEFEFE"/>
        </w:rPr>
        <w:t>Ремонтно-възстановителни работи по отстраняване на</w:t>
      </w:r>
      <w:r w:rsidR="0074339D" w:rsidRPr="00147167">
        <w:rPr>
          <w:highlight w:val="white"/>
          <w:shd w:val="clear" w:color="auto" w:fill="FEFEFE"/>
        </w:rPr>
        <w:t xml:space="preserve"> </w:t>
      </w:r>
      <w:r w:rsidR="0074339D">
        <w:rPr>
          <w:highlight w:val="white"/>
          <w:shd w:val="clear" w:color="auto" w:fill="FEFEFE"/>
        </w:rPr>
        <w:t>щети, нанесени на</w:t>
      </w:r>
      <w:r w:rsidR="0074339D">
        <w:rPr>
          <w:shd w:val="clear" w:color="auto" w:fill="FEFEFE"/>
        </w:rPr>
        <w:t xml:space="preserve"> ВиК системите, засегнати в следствие на природни бедствия;</w:t>
      </w:r>
    </w:p>
    <w:p w:rsidR="0074339D" w:rsidRDefault="005E78BD" w:rsidP="005E78BD">
      <w:pPr>
        <w:tabs>
          <w:tab w:val="left" w:pos="993"/>
        </w:tabs>
        <w:spacing w:before="120"/>
        <w:ind w:left="720"/>
        <w:jc w:val="both"/>
      </w:pPr>
      <w:r>
        <w:rPr>
          <w:highlight w:val="white"/>
          <w:shd w:val="clear" w:color="auto" w:fill="FEFEFE"/>
        </w:rPr>
        <w:t>в)</w:t>
      </w:r>
      <w:r w:rsidR="00570AC9">
        <w:rPr>
          <w:highlight w:val="white"/>
          <w:shd w:val="clear" w:color="auto" w:fill="FEFEFE"/>
        </w:rPr>
        <w:t xml:space="preserve"> </w:t>
      </w:r>
      <w:r w:rsidR="0074339D">
        <w:rPr>
          <w:highlight w:val="white"/>
          <w:shd w:val="clear" w:color="auto" w:fill="FEFEFE"/>
        </w:rPr>
        <w:t>В</w:t>
      </w:r>
      <w:r w:rsidR="0074339D" w:rsidRPr="000F6203">
        <w:rPr>
          <w:highlight w:val="white"/>
          <w:shd w:val="clear" w:color="auto" w:fill="FEFEFE"/>
        </w:rPr>
        <w:t>ъзстановяване на нарушена обслужваща инфраструктура на ВиК съоръжения</w:t>
      </w:r>
      <w:r w:rsidR="0074339D" w:rsidRPr="000F6203">
        <w:rPr>
          <w:shd w:val="clear" w:color="auto" w:fill="FEFEFE"/>
        </w:rPr>
        <w:t>, засегната в следствие на природни бедствия;</w:t>
      </w:r>
    </w:p>
    <w:p w:rsidR="0074339D" w:rsidRDefault="005E78BD" w:rsidP="005E78BD">
      <w:pPr>
        <w:tabs>
          <w:tab w:val="left" w:pos="993"/>
        </w:tabs>
        <w:spacing w:before="120"/>
        <w:ind w:left="720"/>
        <w:jc w:val="both"/>
      </w:pPr>
      <w:r>
        <w:rPr>
          <w:highlight w:val="white"/>
          <w:shd w:val="clear" w:color="auto" w:fill="FEFEFE"/>
        </w:rPr>
        <w:t>г)</w:t>
      </w:r>
      <w:r w:rsidR="00570AC9">
        <w:rPr>
          <w:highlight w:val="white"/>
          <w:shd w:val="clear" w:color="auto" w:fill="FEFEFE"/>
        </w:rPr>
        <w:t xml:space="preserve"> </w:t>
      </w:r>
      <w:r w:rsidR="0074339D">
        <w:rPr>
          <w:highlight w:val="white"/>
          <w:shd w:val="clear" w:color="auto" w:fill="FEFEFE"/>
        </w:rPr>
        <w:t>В</w:t>
      </w:r>
      <w:r w:rsidR="0074339D" w:rsidRPr="000F6203">
        <w:rPr>
          <w:highlight w:val="white"/>
          <w:shd w:val="clear" w:color="auto" w:fill="FEFEFE"/>
        </w:rPr>
        <w:t xml:space="preserve">ъзстановяване на нарушена защитна </w:t>
      </w:r>
      <w:r w:rsidR="0074339D" w:rsidRPr="000F6203">
        <w:rPr>
          <w:shd w:val="clear" w:color="auto" w:fill="FEFEFE"/>
        </w:rPr>
        <w:t>инфраструктура на ВиК съоръжения, засегната в следствие на природни бедствия.</w:t>
      </w:r>
      <w:r w:rsidR="0074339D">
        <w:t xml:space="preserve"> </w:t>
      </w:r>
    </w:p>
    <w:p w:rsidR="0074339D" w:rsidRDefault="00623FB0" w:rsidP="005E78BD">
      <w:pPr>
        <w:tabs>
          <w:tab w:val="left" w:pos="851"/>
        </w:tabs>
        <w:spacing w:before="120"/>
        <w:ind w:firstLine="567"/>
        <w:jc w:val="both"/>
      </w:pPr>
      <w:r>
        <w:t>Проверка на предложените разходи за допустимост, в съответствие със Схемата за предоставяне на държавната помощ, включваща отнасяне на пълния размер на разходите в една от следните категории:</w:t>
      </w:r>
    </w:p>
    <w:p w:rsidR="005D7345" w:rsidRDefault="00623FB0" w:rsidP="00570AC9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396915">
        <w:rPr>
          <w:rFonts w:ascii="Times New Roman" w:hAnsi="Times New Roman"/>
          <w:sz w:val="24"/>
          <w:szCs w:val="24"/>
        </w:rPr>
        <w:t>азходи за услуги, които са пряко свързани с проекта, като инженерни, консултантски, правни и нотариални</w:t>
      </w:r>
      <w:r>
        <w:rPr>
          <w:rFonts w:ascii="Times New Roman" w:hAnsi="Times New Roman"/>
          <w:sz w:val="24"/>
          <w:szCs w:val="24"/>
        </w:rPr>
        <w:t xml:space="preserve"> услуги</w:t>
      </w:r>
      <w:r w:rsidRPr="00396915">
        <w:rPr>
          <w:rFonts w:ascii="Times New Roman" w:hAnsi="Times New Roman"/>
          <w:sz w:val="24"/>
          <w:szCs w:val="24"/>
        </w:rPr>
        <w:t>, геоложки проучвания, хидроложки</w:t>
      </w:r>
      <w:r>
        <w:rPr>
          <w:rFonts w:ascii="Times New Roman" w:hAnsi="Times New Roman"/>
          <w:sz w:val="24"/>
          <w:szCs w:val="24"/>
        </w:rPr>
        <w:t xml:space="preserve"> и хидрогеоложки</w:t>
      </w:r>
      <w:r w:rsidRPr="00396915">
        <w:rPr>
          <w:rFonts w:ascii="Times New Roman" w:hAnsi="Times New Roman"/>
          <w:sz w:val="24"/>
          <w:szCs w:val="24"/>
        </w:rPr>
        <w:t xml:space="preserve"> доклад</w:t>
      </w:r>
      <w:r>
        <w:rPr>
          <w:rFonts w:ascii="Times New Roman" w:hAnsi="Times New Roman"/>
          <w:sz w:val="24"/>
          <w:szCs w:val="24"/>
        </w:rPr>
        <w:t>и</w:t>
      </w:r>
      <w:r w:rsidRPr="00396915">
        <w:rPr>
          <w:rFonts w:ascii="Times New Roman" w:hAnsi="Times New Roman"/>
          <w:sz w:val="24"/>
          <w:szCs w:val="24"/>
        </w:rPr>
        <w:t xml:space="preserve"> за района, в който ще се </w:t>
      </w:r>
      <w:r w:rsidR="00C140BE">
        <w:rPr>
          <w:rFonts w:ascii="Times New Roman" w:hAnsi="Times New Roman"/>
          <w:sz w:val="24"/>
          <w:szCs w:val="24"/>
        </w:rPr>
        <w:t>възстановят</w:t>
      </w:r>
      <w:r w:rsidR="00C140BE" w:rsidRPr="00396915">
        <w:rPr>
          <w:rFonts w:ascii="Times New Roman" w:hAnsi="Times New Roman"/>
          <w:sz w:val="24"/>
          <w:szCs w:val="24"/>
        </w:rPr>
        <w:t xml:space="preserve"> </w:t>
      </w:r>
      <w:r w:rsidRPr="00396915">
        <w:rPr>
          <w:rFonts w:ascii="Times New Roman" w:hAnsi="Times New Roman"/>
          <w:sz w:val="24"/>
          <w:szCs w:val="24"/>
        </w:rPr>
        <w:t>съоръженията за предотвратяване на наводнения, разходи за оценка на въздействието върху околната среда</w:t>
      </w:r>
      <w:r w:rsidR="00EE0893">
        <w:rPr>
          <w:rFonts w:ascii="Times New Roman" w:hAnsi="Times New Roman"/>
          <w:sz w:val="24"/>
          <w:szCs w:val="24"/>
        </w:rPr>
        <w:t xml:space="preserve">, технически експертизи, </w:t>
      </w:r>
      <w:proofErr w:type="spellStart"/>
      <w:r w:rsidR="00EE0893">
        <w:rPr>
          <w:rFonts w:ascii="Times New Roman" w:hAnsi="Times New Roman"/>
          <w:sz w:val="24"/>
          <w:szCs w:val="24"/>
        </w:rPr>
        <w:t>предпро</w:t>
      </w:r>
      <w:r>
        <w:rPr>
          <w:rFonts w:ascii="Times New Roman" w:hAnsi="Times New Roman"/>
          <w:sz w:val="24"/>
          <w:szCs w:val="24"/>
        </w:rPr>
        <w:t>ектни</w:t>
      </w:r>
      <w:proofErr w:type="spellEnd"/>
      <w:r>
        <w:rPr>
          <w:rFonts w:ascii="Times New Roman" w:hAnsi="Times New Roman"/>
          <w:sz w:val="24"/>
          <w:szCs w:val="24"/>
        </w:rPr>
        <w:t xml:space="preserve"> проучвания, инвестиционни</w:t>
      </w:r>
      <w:r w:rsidR="005D7345">
        <w:rPr>
          <w:rFonts w:ascii="Times New Roman" w:hAnsi="Times New Roman"/>
          <w:sz w:val="24"/>
          <w:szCs w:val="24"/>
        </w:rPr>
        <w:t xml:space="preserve"> проекти и за авторски надзор.</w:t>
      </w:r>
    </w:p>
    <w:p w:rsidR="005D7345" w:rsidRDefault="005D7345" w:rsidP="00570AC9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</w:t>
      </w:r>
      <w:r w:rsidR="00623FB0" w:rsidRPr="00396915">
        <w:rPr>
          <w:rFonts w:ascii="Times New Roman" w:hAnsi="Times New Roman"/>
          <w:sz w:val="24"/>
          <w:szCs w:val="24"/>
        </w:rPr>
        <w:t>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</w:t>
      </w:r>
      <w:r>
        <w:rPr>
          <w:rFonts w:ascii="Times New Roman" w:hAnsi="Times New Roman"/>
          <w:sz w:val="24"/>
          <w:szCs w:val="24"/>
        </w:rPr>
        <w:t>.</w:t>
      </w:r>
    </w:p>
    <w:p w:rsidR="005E78BD" w:rsidRDefault="005D7345" w:rsidP="00570AC9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396915">
        <w:rPr>
          <w:rFonts w:ascii="Times New Roman" w:hAnsi="Times New Roman"/>
          <w:sz w:val="24"/>
          <w:szCs w:val="24"/>
        </w:rPr>
        <w:t xml:space="preserve">азходи за строително-монтажни </w:t>
      </w:r>
      <w:r w:rsidR="00623FB0" w:rsidRPr="00D33C70">
        <w:rPr>
          <w:rFonts w:ascii="Times New Roman" w:hAnsi="Times New Roman"/>
          <w:sz w:val="24"/>
          <w:szCs w:val="24"/>
        </w:rPr>
        <w:t xml:space="preserve">/ </w:t>
      </w:r>
      <w:r w:rsidR="00623FB0" w:rsidRPr="00396915">
        <w:rPr>
          <w:rFonts w:ascii="Times New Roman" w:hAnsi="Times New Roman"/>
          <w:sz w:val="24"/>
          <w:szCs w:val="24"/>
        </w:rPr>
        <w:t>ремонтно-възстановителни ра</w:t>
      </w:r>
      <w:r w:rsidR="00623FB0">
        <w:rPr>
          <w:rFonts w:ascii="Times New Roman" w:hAnsi="Times New Roman"/>
          <w:sz w:val="24"/>
          <w:szCs w:val="24"/>
        </w:rPr>
        <w:t>боти за изпълнение на дейностите</w:t>
      </w:r>
      <w:r w:rsidR="00627957">
        <w:rPr>
          <w:rFonts w:ascii="Times New Roman" w:hAnsi="Times New Roman"/>
          <w:sz w:val="24"/>
          <w:szCs w:val="24"/>
        </w:rPr>
        <w:t xml:space="preserve"> по т.3.5.1 до 3.5.4 от Схемата.</w:t>
      </w:r>
    </w:p>
    <w:p w:rsidR="005E78BD" w:rsidRDefault="00623FB0" w:rsidP="00627957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396915">
        <w:rPr>
          <w:rFonts w:ascii="Times New Roman" w:hAnsi="Times New Roman"/>
          <w:sz w:val="24"/>
          <w:szCs w:val="24"/>
        </w:rPr>
        <w:t>азходи за строителен надзор и за оценка на съответствието на проектите, съгл. чл.142, ал.4 от Зако</w:t>
      </w:r>
      <w:r w:rsidR="00EF1F51">
        <w:rPr>
          <w:rFonts w:ascii="Times New Roman" w:hAnsi="Times New Roman"/>
          <w:sz w:val="24"/>
          <w:szCs w:val="24"/>
        </w:rPr>
        <w:t>на за устройство на територията.</w:t>
      </w:r>
    </w:p>
    <w:p w:rsidR="005E78BD" w:rsidRDefault="00623FB0" w:rsidP="00627957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 w:rsidRPr="005E78BD">
        <w:rPr>
          <w:rFonts w:ascii="Times New Roman" w:hAnsi="Times New Roman"/>
          <w:sz w:val="24"/>
          <w:szCs w:val="24"/>
        </w:rPr>
        <w:t>Разходи, свързани с въвеждането на обекта в експлоатация: разходи за присъединяване към електро</w:t>
      </w:r>
      <w:r w:rsidR="006F34FB">
        <w:rPr>
          <w:rFonts w:ascii="Times New Roman" w:hAnsi="Times New Roman"/>
          <w:sz w:val="24"/>
          <w:szCs w:val="24"/>
        </w:rPr>
        <w:t xml:space="preserve"> </w:t>
      </w:r>
      <w:r w:rsidRPr="005E78BD">
        <w:rPr>
          <w:rFonts w:ascii="Times New Roman" w:hAnsi="Times New Roman"/>
          <w:sz w:val="24"/>
          <w:szCs w:val="24"/>
        </w:rPr>
        <w:t>преносната мрежа, разходи за присъединяване към В и К мрежата, разходи за геодезич</w:t>
      </w:r>
      <w:r w:rsidR="006F34FB">
        <w:rPr>
          <w:rFonts w:ascii="Times New Roman" w:hAnsi="Times New Roman"/>
          <w:sz w:val="24"/>
          <w:szCs w:val="24"/>
        </w:rPr>
        <w:t>н</w:t>
      </w:r>
      <w:r w:rsidRPr="005E78BD">
        <w:rPr>
          <w:rFonts w:ascii="Times New Roman" w:hAnsi="Times New Roman"/>
          <w:sz w:val="24"/>
          <w:szCs w:val="24"/>
        </w:rPr>
        <w:t>о засне</w:t>
      </w:r>
      <w:r w:rsidR="00EF1F51">
        <w:rPr>
          <w:rFonts w:ascii="Times New Roman" w:hAnsi="Times New Roman"/>
          <w:sz w:val="24"/>
          <w:szCs w:val="24"/>
        </w:rPr>
        <w:t>мане (в случай, че е приложимо).</w:t>
      </w:r>
    </w:p>
    <w:p w:rsidR="005E78BD" w:rsidRDefault="00623FB0" w:rsidP="00627957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 w:rsidRPr="005E78BD">
        <w:rPr>
          <w:rFonts w:ascii="Times New Roman" w:hAnsi="Times New Roman"/>
          <w:sz w:val="24"/>
          <w:szCs w:val="24"/>
        </w:rPr>
        <w:t xml:space="preserve">Разходи за такси за въвеждане в експлоатация, съгласно Тарифа № 14 за таксите, които се събират в системата на </w:t>
      </w:r>
      <w:r w:rsidR="00EF1F51">
        <w:rPr>
          <w:rFonts w:ascii="Times New Roman" w:hAnsi="Times New Roman"/>
          <w:sz w:val="24"/>
          <w:szCs w:val="24"/>
        </w:rPr>
        <w:t>МРРБ и от областните управители.</w:t>
      </w:r>
    </w:p>
    <w:p w:rsidR="005E78BD" w:rsidRDefault="00623FB0" w:rsidP="00627957">
      <w:pPr>
        <w:pStyle w:val="BodyText8"/>
        <w:numPr>
          <w:ilvl w:val="1"/>
          <w:numId w:val="3"/>
        </w:numPr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 w:rsidRPr="005E78BD">
        <w:rPr>
          <w:rStyle w:val="Bodytext8NotBold"/>
          <w:rFonts w:ascii="Times New Roman" w:hAnsi="Times New Roman" w:cs="Times New Roman"/>
          <w:b w:val="0"/>
          <w:sz w:val="24"/>
          <w:szCs w:val="24"/>
        </w:rPr>
        <w:t>Н</w:t>
      </w:r>
      <w:r w:rsidRPr="005E78BD">
        <w:rPr>
          <w:rStyle w:val="Bodytext8NotBold"/>
          <w:rFonts w:ascii="Times New Roman" w:hAnsi="Times New Roman"/>
          <w:b w:val="0"/>
          <w:sz w:val="24"/>
          <w:szCs w:val="24"/>
        </w:rPr>
        <w:t>епредвидени разходи за строителство</w:t>
      </w:r>
      <w:r w:rsidRPr="005E78BD">
        <w:rPr>
          <w:rStyle w:val="Bodytext8NotBold"/>
          <w:rFonts w:ascii="Times New Roman" w:hAnsi="Times New Roman"/>
          <w:sz w:val="24"/>
          <w:szCs w:val="24"/>
        </w:rPr>
        <w:t xml:space="preserve"> -</w:t>
      </w:r>
      <w:r w:rsidRPr="005E78BD">
        <w:rPr>
          <w:rFonts w:ascii="Times New Roman" w:hAnsi="Times New Roman"/>
          <w:sz w:val="24"/>
          <w:szCs w:val="24"/>
        </w:rPr>
        <w:t xml:space="preserve"> в размер до 10% от стойността на договорените строителни и монтажни работи, финансирани с безвъзмездна финансова помощ по проекта.</w:t>
      </w:r>
    </w:p>
    <w:p w:rsidR="00627957" w:rsidRPr="00627957" w:rsidRDefault="00623FB0" w:rsidP="00AC54FC">
      <w:pPr>
        <w:pStyle w:val="BodyText8"/>
        <w:shd w:val="clear" w:color="auto" w:fill="auto"/>
        <w:tabs>
          <w:tab w:val="left" w:pos="1134"/>
        </w:tabs>
        <w:spacing w:before="120" w:line="240" w:lineRule="auto"/>
        <w:ind w:left="567" w:right="40" w:firstLine="0"/>
        <w:jc w:val="both"/>
        <w:rPr>
          <w:rFonts w:ascii="Times New Roman" w:hAnsi="Times New Roman"/>
          <w:sz w:val="24"/>
          <w:szCs w:val="24"/>
        </w:rPr>
      </w:pPr>
      <w:r w:rsidRPr="005E78BD">
        <w:rPr>
          <w:rFonts w:ascii="Times New Roman" w:hAnsi="Times New Roman"/>
        </w:rPr>
        <w:t>Проверка на предложените разходи за недопустимост и отсъствие на: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627957">
        <w:rPr>
          <w:rFonts w:ascii="Times New Roman" w:hAnsi="Times New Roman"/>
          <w:sz w:val="24"/>
          <w:szCs w:val="24"/>
        </w:rPr>
        <w:t>азходи за отстраняване на щети, които не са пряко свързани с природното бедствие или разходи за дейности, извън посочените в точки от 3.</w:t>
      </w:r>
      <w:r w:rsidR="00D9509A">
        <w:rPr>
          <w:rFonts w:ascii="Times New Roman" w:hAnsi="Times New Roman"/>
          <w:sz w:val="24"/>
          <w:szCs w:val="24"/>
        </w:rPr>
        <w:t>5</w:t>
      </w:r>
      <w:r w:rsidR="00623FB0" w:rsidRPr="00627957">
        <w:rPr>
          <w:rFonts w:ascii="Times New Roman" w:hAnsi="Times New Roman"/>
          <w:sz w:val="24"/>
          <w:szCs w:val="24"/>
        </w:rPr>
        <w:t>.1 3.</w:t>
      </w:r>
      <w:r w:rsidR="00D9509A">
        <w:rPr>
          <w:rFonts w:ascii="Times New Roman" w:hAnsi="Times New Roman"/>
          <w:sz w:val="24"/>
          <w:szCs w:val="24"/>
        </w:rPr>
        <w:t>5</w:t>
      </w:r>
      <w:r w:rsidR="00623FB0" w:rsidRPr="00627957">
        <w:rPr>
          <w:rFonts w:ascii="Times New Roman" w:hAnsi="Times New Roman"/>
          <w:sz w:val="24"/>
          <w:szCs w:val="24"/>
        </w:rPr>
        <w:t>.</w:t>
      </w:r>
      <w:r w:rsidR="00D9509A">
        <w:rPr>
          <w:rFonts w:ascii="Times New Roman" w:hAnsi="Times New Roman"/>
          <w:sz w:val="24"/>
          <w:szCs w:val="24"/>
        </w:rPr>
        <w:t>4</w:t>
      </w:r>
      <w:r w:rsidR="00D9509A" w:rsidRPr="00627957">
        <w:rPr>
          <w:rFonts w:ascii="Times New Roman" w:hAnsi="Times New Roman"/>
          <w:sz w:val="24"/>
          <w:szCs w:val="24"/>
        </w:rPr>
        <w:t xml:space="preserve"> </w:t>
      </w:r>
      <w:r w:rsidR="00623FB0" w:rsidRPr="00627957">
        <w:rPr>
          <w:rFonts w:ascii="Times New Roman" w:hAnsi="Times New Roman"/>
          <w:sz w:val="24"/>
          <w:szCs w:val="24"/>
        </w:rPr>
        <w:t>от Схемата;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отстраняване на щети върху инфраструктура частна собственост;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 xml:space="preserve">азходи, свързани с предоставяне на помощи за сектори/отрасли, посочени в </w:t>
      </w:r>
      <w:r w:rsidR="00215E5A" w:rsidRPr="00215E5A">
        <w:rPr>
          <w:rFonts w:ascii="Times New Roman" w:hAnsi="Times New Roman"/>
          <w:bCs/>
          <w:sz w:val="24"/>
          <w:szCs w:val="24"/>
          <w:lang w:eastAsia="en-US"/>
        </w:rPr>
        <w:t>чл.1, параграф 2, букв</w:t>
      </w:r>
      <w:r w:rsidR="00215E5A">
        <w:rPr>
          <w:rFonts w:ascii="Times New Roman" w:hAnsi="Times New Roman"/>
          <w:bCs/>
          <w:sz w:val="24"/>
          <w:szCs w:val="24"/>
          <w:lang w:eastAsia="en-US"/>
        </w:rPr>
        <w:t>и „в“ и</w:t>
      </w:r>
      <w:r w:rsidR="00215E5A" w:rsidRPr="00215E5A">
        <w:rPr>
          <w:rFonts w:ascii="Times New Roman" w:hAnsi="Times New Roman"/>
          <w:bCs/>
          <w:sz w:val="24"/>
          <w:szCs w:val="24"/>
          <w:lang w:eastAsia="en-US"/>
        </w:rPr>
        <w:t xml:space="preserve"> „г“</w:t>
      </w:r>
      <w:r w:rsidR="00215E5A" w:rsidRPr="00334772">
        <w:rPr>
          <w:bCs/>
          <w:sz w:val="22"/>
          <w:szCs w:val="22"/>
          <w:lang w:eastAsia="en-US"/>
        </w:rPr>
        <w:t xml:space="preserve"> </w:t>
      </w:r>
      <w:r w:rsidR="00420569" w:rsidRPr="00EA2172">
        <w:rPr>
          <w:rFonts w:ascii="Times New Roman" w:hAnsi="Times New Roman"/>
          <w:bCs/>
          <w:sz w:val="24"/>
          <w:szCs w:val="24"/>
          <w:lang w:eastAsia="en-US"/>
        </w:rPr>
        <w:t>и</w:t>
      </w:r>
      <w:r w:rsidR="00420569">
        <w:rPr>
          <w:bCs/>
          <w:sz w:val="22"/>
          <w:szCs w:val="22"/>
          <w:lang w:eastAsia="en-US"/>
        </w:rPr>
        <w:t xml:space="preserve"> </w:t>
      </w:r>
      <w:r w:rsidR="00623FB0" w:rsidRPr="00AC54FC">
        <w:rPr>
          <w:rFonts w:ascii="Times New Roman" w:hAnsi="Times New Roman"/>
          <w:sz w:val="24"/>
          <w:szCs w:val="24"/>
        </w:rPr>
        <w:t>чл. 1, параграф 3, букви „а”, „б” и „в” от Общите разпоредби на ОРГО.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азходи, финансирани от бюджета на други програми, включително финансирани чрез инструменти на Европейския съюз или други международни инструменти за компенсиране на щети, други донорски или национални програми с публично финансиране;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AC54FC"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азходи, покрити от застраховки или от трети страни;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благотворителни дарения;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азходи, извършени в нарушение на правилата за държавни помощи;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лихви, разноски за финансови транзакции, комисионни и загуби от курсови разлики при об</w:t>
      </w:r>
      <w:r w:rsidR="006F34FB">
        <w:rPr>
          <w:rFonts w:ascii="Times New Roman" w:hAnsi="Times New Roman"/>
          <w:sz w:val="24"/>
          <w:szCs w:val="24"/>
        </w:rPr>
        <w:t>м</w:t>
      </w:r>
      <w:r w:rsidR="00623FB0" w:rsidRPr="00AC54FC">
        <w:rPr>
          <w:rFonts w:ascii="Times New Roman" w:hAnsi="Times New Roman"/>
          <w:sz w:val="24"/>
          <w:szCs w:val="24"/>
        </w:rPr>
        <w:t>яна на чужда валута, както и други подобни, чисто финансови разходи;</w:t>
      </w:r>
    </w:p>
    <w:p w:rsidR="00AC54FC" w:rsidRDefault="00627957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AC54FC">
        <w:rPr>
          <w:rFonts w:ascii="Times New Roman" w:hAnsi="Times New Roman"/>
          <w:sz w:val="24"/>
          <w:szCs w:val="24"/>
        </w:rPr>
        <w:t>Д</w:t>
      </w:r>
      <w:r w:rsidR="00623FB0" w:rsidRPr="00AC54FC">
        <w:rPr>
          <w:rFonts w:ascii="Times New Roman" w:hAnsi="Times New Roman"/>
          <w:sz w:val="24"/>
          <w:szCs w:val="24"/>
        </w:rPr>
        <w:t xml:space="preserve">анък добавена стойност </w:t>
      </w:r>
      <w:r w:rsidR="00623FB0" w:rsidRPr="00AC54FC">
        <w:rPr>
          <w:rFonts w:ascii="Times New Roman" w:hAnsi="Times New Roman"/>
          <w:sz w:val="24"/>
          <w:szCs w:val="24"/>
          <w:lang w:val="en-US"/>
        </w:rPr>
        <w:t>(</w:t>
      </w:r>
      <w:r w:rsidR="00623FB0" w:rsidRPr="00AC54FC">
        <w:rPr>
          <w:rFonts w:ascii="Times New Roman" w:hAnsi="Times New Roman"/>
          <w:sz w:val="24"/>
          <w:szCs w:val="24"/>
        </w:rPr>
        <w:t>ДДС</w:t>
      </w:r>
      <w:r w:rsidR="00623FB0" w:rsidRPr="00AC54FC">
        <w:rPr>
          <w:rFonts w:ascii="Times New Roman" w:hAnsi="Times New Roman"/>
          <w:sz w:val="24"/>
          <w:szCs w:val="24"/>
          <w:lang w:val="en-US"/>
        </w:rPr>
        <w:t>)</w:t>
      </w:r>
      <w:r w:rsidR="00623FB0" w:rsidRPr="00AC54FC">
        <w:rPr>
          <w:rFonts w:ascii="Times New Roman" w:hAnsi="Times New Roman"/>
          <w:sz w:val="24"/>
          <w:szCs w:val="24"/>
        </w:rPr>
        <w:t>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извършване на независима експертна оценка на нанесените щети;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покриване на загуби на приходи поради пълното или частично спиране на дейността на дружествата в резултат на природното бедствие;</w:t>
      </w:r>
    </w:p>
    <w:p w:rsid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услуги, непряко свързани с изпълнението на проекта, като: техническа помощ за управление, наблюдение, информация, комуникация, разглеждане на жалби, контрол и одит;</w:t>
      </w:r>
    </w:p>
    <w:p w:rsidR="00627957" w:rsidRPr="00AC54FC" w:rsidRDefault="00AC54FC" w:rsidP="00AC54FC">
      <w:pPr>
        <w:pStyle w:val="BodyText8"/>
        <w:numPr>
          <w:ilvl w:val="0"/>
          <w:numId w:val="5"/>
        </w:numPr>
        <w:shd w:val="clear" w:color="auto" w:fill="auto"/>
        <w:tabs>
          <w:tab w:val="left" w:pos="1134"/>
        </w:tabs>
        <w:spacing w:before="12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23FB0" w:rsidRPr="00AC54FC">
        <w:rPr>
          <w:rFonts w:ascii="Times New Roman" w:hAnsi="Times New Roman"/>
          <w:sz w:val="24"/>
          <w:szCs w:val="24"/>
        </w:rPr>
        <w:t>азходи за информация и публичност.</w:t>
      </w:r>
    </w:p>
    <w:p w:rsidR="00D910FE" w:rsidRDefault="00D910FE" w:rsidP="00A31362">
      <w:pPr>
        <w:tabs>
          <w:tab w:val="left" w:pos="851"/>
        </w:tabs>
        <w:spacing w:before="120"/>
        <w:ind w:firstLine="567"/>
        <w:jc w:val="both"/>
      </w:pPr>
      <w:r>
        <w:t xml:space="preserve">Отсъствието на дейности, </w:t>
      </w:r>
      <w:r w:rsidR="003B330F">
        <w:t xml:space="preserve">посочени в </w:t>
      </w:r>
      <w:r w:rsidR="00EA2172" w:rsidRPr="00215E5A">
        <w:rPr>
          <w:bCs/>
          <w:lang w:eastAsia="en-US"/>
        </w:rPr>
        <w:t>чл.1, параграф 2, букв</w:t>
      </w:r>
      <w:r w:rsidR="00EA2172">
        <w:rPr>
          <w:bCs/>
          <w:lang w:eastAsia="en-US"/>
        </w:rPr>
        <w:t>и „в“ и</w:t>
      </w:r>
      <w:r w:rsidR="00EA2172" w:rsidRPr="00215E5A">
        <w:rPr>
          <w:bCs/>
          <w:lang w:eastAsia="en-US"/>
        </w:rPr>
        <w:t xml:space="preserve"> „г“</w:t>
      </w:r>
      <w:r w:rsidR="00EA2172" w:rsidRPr="00334772">
        <w:rPr>
          <w:bCs/>
          <w:sz w:val="22"/>
          <w:szCs w:val="22"/>
          <w:lang w:eastAsia="en-US"/>
        </w:rPr>
        <w:t xml:space="preserve"> </w:t>
      </w:r>
      <w:r w:rsidR="00EA2172" w:rsidRPr="00EA2172">
        <w:rPr>
          <w:bCs/>
          <w:lang w:eastAsia="en-US"/>
        </w:rPr>
        <w:t>и</w:t>
      </w:r>
      <w:r w:rsidR="00EA2172">
        <w:rPr>
          <w:bCs/>
          <w:sz w:val="22"/>
          <w:szCs w:val="22"/>
          <w:lang w:eastAsia="en-US"/>
        </w:rPr>
        <w:t xml:space="preserve"> </w:t>
      </w:r>
      <w:r w:rsidR="003B330F">
        <w:t xml:space="preserve">член 1, параграф 3, </w:t>
      </w:r>
      <w:r w:rsidR="00EA2172">
        <w:t>букви „</w:t>
      </w:r>
      <w:r w:rsidR="003B330F">
        <w:t>а</w:t>
      </w:r>
      <w:r w:rsidR="00EA2172">
        <w:t>“</w:t>
      </w:r>
      <w:r w:rsidR="003B330F">
        <w:t xml:space="preserve">, </w:t>
      </w:r>
      <w:r w:rsidR="00EA2172">
        <w:t>„</w:t>
      </w:r>
      <w:r w:rsidR="003B330F">
        <w:t>б</w:t>
      </w:r>
      <w:r w:rsidR="00EA2172">
        <w:t>“</w:t>
      </w:r>
      <w:r w:rsidR="003B330F">
        <w:t xml:space="preserve"> и </w:t>
      </w:r>
      <w:r w:rsidR="00EA2172">
        <w:t>„</w:t>
      </w:r>
      <w:r w:rsidR="003B330F">
        <w:t>в</w:t>
      </w:r>
      <w:r w:rsidR="00EA2172">
        <w:t>“</w:t>
      </w:r>
      <w:r w:rsidR="003B330F">
        <w:t xml:space="preserve"> </w:t>
      </w:r>
      <w:r w:rsidR="004431F6">
        <w:t>от Общите разпоредб</w:t>
      </w:r>
      <w:r w:rsidR="00DF2B83">
        <w:t xml:space="preserve">и </w:t>
      </w:r>
      <w:r w:rsidR="003B330F">
        <w:t xml:space="preserve">на ОРГО, а именно: </w:t>
      </w:r>
      <w:r w:rsidR="002C4144">
        <w:t xml:space="preserve">дейности, </w:t>
      </w:r>
      <w:r w:rsidR="00EA2172">
        <w:t xml:space="preserve">свързани с износ към трети държави или държави-членки, използването на местни за сметка на вносни стоки, </w:t>
      </w:r>
      <w:r w:rsidR="002C4144">
        <w:t xml:space="preserve">дейности </w:t>
      </w:r>
      <w:r w:rsidR="003B330F">
        <w:t xml:space="preserve">в сектора на рибарството и </w:t>
      </w:r>
      <w:proofErr w:type="spellStart"/>
      <w:r w:rsidR="003B330F">
        <w:t>аквакултурите</w:t>
      </w:r>
      <w:proofErr w:type="spellEnd"/>
      <w:r w:rsidR="003B330F">
        <w:t xml:space="preserve">, в сектора на </w:t>
      </w:r>
      <w:r w:rsidR="003B330F">
        <w:lastRenderedPageBreak/>
        <w:t xml:space="preserve">първичното производство на селскостопански продукти и преработката и продажбата на селскостопански продукти се доказва с представянето на становище на финансов експерт, извършил преглед на дейността на дружеството </w:t>
      </w:r>
      <w:r w:rsidR="003B330F" w:rsidRPr="0040371A">
        <w:t>в срок до две години преди настъпване на събитието</w:t>
      </w:r>
      <w:r w:rsidR="003B330F">
        <w:t>.</w:t>
      </w:r>
    </w:p>
    <w:p w:rsidR="00623FB0" w:rsidRDefault="00A31362" w:rsidP="00A31362">
      <w:pPr>
        <w:tabs>
          <w:tab w:val="left" w:pos="851"/>
        </w:tabs>
        <w:spacing w:before="120"/>
        <w:ind w:firstLine="567"/>
        <w:jc w:val="both"/>
      </w:pPr>
      <w:r w:rsidRPr="00627957">
        <w:t>В Контролен лист 2 се попълва</w:t>
      </w:r>
      <w:r>
        <w:t xml:space="preserve"> поле </w:t>
      </w:r>
      <w:r w:rsidR="00EE0893">
        <w:t>з</w:t>
      </w:r>
      <w:r>
        <w:t>а съответствието на предложените дейности и разходи със Схемата за предоставяне на държавната помощ и ОРГО.</w:t>
      </w:r>
    </w:p>
    <w:p w:rsidR="00E3445B" w:rsidRDefault="00FB426B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Глава Шеста</w:t>
      </w:r>
    </w:p>
    <w:p w:rsidR="00E3445B" w:rsidRDefault="003B330F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Т</w:t>
      </w:r>
      <w:r w:rsidR="00A31362">
        <w:rPr>
          <w:b/>
        </w:rPr>
        <w:t>ехнически доклад.</w:t>
      </w:r>
    </w:p>
    <w:p w:rsidR="00627957" w:rsidRPr="00627957" w:rsidRDefault="005D7345" w:rsidP="00627957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firstLine="567"/>
        <w:jc w:val="both"/>
      </w:pPr>
      <w:r>
        <w:t>Проверка</w:t>
      </w:r>
      <w:r w:rsidR="00627957" w:rsidRPr="00627957">
        <w:t xml:space="preserve"> и одобряване на </w:t>
      </w:r>
      <w:r w:rsidR="003B330F">
        <w:t>Т</w:t>
      </w:r>
      <w:r w:rsidR="00627957" w:rsidRPr="00627957">
        <w:t>ехнически доклад</w:t>
      </w:r>
    </w:p>
    <w:p w:rsidR="00A31362" w:rsidRDefault="00A31362" w:rsidP="00773072">
      <w:pPr>
        <w:tabs>
          <w:tab w:val="left" w:pos="851"/>
        </w:tabs>
        <w:spacing w:before="120"/>
        <w:ind w:firstLine="567"/>
        <w:jc w:val="both"/>
      </w:pPr>
      <w:r w:rsidRPr="00A31362">
        <w:t xml:space="preserve">След </w:t>
      </w:r>
      <w:r w:rsidR="009C6525">
        <w:t xml:space="preserve">приключване </w:t>
      </w:r>
      <w:r w:rsidR="0079631E">
        <w:t>на възстановителните дейности, предмет на отпуснатата помощ</w:t>
      </w:r>
      <w:r w:rsidR="009C6525">
        <w:t xml:space="preserve">, ВиК дружеството – </w:t>
      </w:r>
      <w:proofErr w:type="spellStart"/>
      <w:r w:rsidR="009C6525">
        <w:t>бенефициер</w:t>
      </w:r>
      <w:proofErr w:type="spellEnd"/>
      <w:r w:rsidR="009C6525">
        <w:t xml:space="preserve"> на помощта изгот</w:t>
      </w:r>
      <w:r w:rsidR="003B330F">
        <w:t xml:space="preserve">вя </w:t>
      </w:r>
      <w:r w:rsidR="009C6525">
        <w:t xml:space="preserve">технически доклад по образец, приложен към настоящите Правила. </w:t>
      </w:r>
    </w:p>
    <w:p w:rsidR="009C6525" w:rsidRDefault="003B330F" w:rsidP="00773072">
      <w:pPr>
        <w:tabs>
          <w:tab w:val="left" w:pos="851"/>
        </w:tabs>
        <w:spacing w:before="120"/>
        <w:ind w:firstLine="567"/>
        <w:jc w:val="both"/>
      </w:pPr>
      <w:r>
        <w:t>Т</w:t>
      </w:r>
      <w:r w:rsidR="009C6525">
        <w:t>ехнически</w:t>
      </w:r>
      <w:r>
        <w:t>ят</w:t>
      </w:r>
      <w:r w:rsidR="009C6525">
        <w:t xml:space="preserve"> доклад се</w:t>
      </w:r>
      <w:r w:rsidR="006054BD">
        <w:t xml:space="preserve"> изготвя съгласно приложения образец къ</w:t>
      </w:r>
      <w:r>
        <w:t>м</w:t>
      </w:r>
      <w:r w:rsidR="006054BD">
        <w:t xml:space="preserve"> настоящите правила и се</w:t>
      </w:r>
      <w:r w:rsidR="009C6525">
        <w:t xml:space="preserve"> </w:t>
      </w:r>
      <w:r>
        <w:t xml:space="preserve">проверява и </w:t>
      </w:r>
      <w:r w:rsidR="009C6525">
        <w:t>одобрява от Комисията по т.</w:t>
      </w:r>
      <w:r w:rsidR="00627957">
        <w:t>3.</w:t>
      </w:r>
      <w:r w:rsidR="009C6525">
        <w:t xml:space="preserve"> </w:t>
      </w:r>
      <w:r>
        <w:t xml:space="preserve">За извършената проверка на доклада </w:t>
      </w:r>
      <w:r w:rsidR="009C6525">
        <w:t>Комисията попълва Контролен лист 3, задължително включващ следните реквизити</w:t>
      </w:r>
      <w:r w:rsidR="0079631E">
        <w:t>:</w:t>
      </w:r>
    </w:p>
    <w:p w:rsidR="0079631E" w:rsidRDefault="0079631E" w:rsidP="00627957">
      <w:pPr>
        <w:pStyle w:val="ListParagraph"/>
        <w:numPr>
          <w:ilvl w:val="1"/>
          <w:numId w:val="3"/>
        </w:numPr>
        <w:tabs>
          <w:tab w:val="left" w:pos="851"/>
          <w:tab w:val="left" w:pos="1134"/>
        </w:tabs>
        <w:spacing w:before="120"/>
        <w:ind w:left="567" w:firstLine="0"/>
        <w:jc w:val="both"/>
      </w:pPr>
      <w:r>
        <w:t xml:space="preserve">Съответствие на предложените за разплащане строително-монтажни и/или ремонтно възстановителни дейности </w:t>
      </w:r>
      <w:r w:rsidRPr="009C5784">
        <w:t>(</w:t>
      </w:r>
      <w:r>
        <w:t>СМР/РВР</w:t>
      </w:r>
      <w:r w:rsidRPr="009C5784">
        <w:t>)</w:t>
      </w:r>
      <w:r>
        <w:t xml:space="preserve"> с предвидените съгласно сключеното споразумение за помощ и одобрените от </w:t>
      </w:r>
      <w:r w:rsidR="00627957">
        <w:t>администратора на помощ промени.</w:t>
      </w:r>
      <w:r w:rsidR="004E2BCB">
        <w:rPr>
          <w:lang w:val="en-US"/>
        </w:rPr>
        <w:t xml:space="preserve"> </w:t>
      </w:r>
      <w:r w:rsidR="004E2BCB">
        <w:t>Наличие и проверка на замени на СМР/РВР, необходимост и съответствие с технологичното решение.</w:t>
      </w:r>
    </w:p>
    <w:p w:rsidR="00D910FE" w:rsidRDefault="00D910FE" w:rsidP="00627957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567" w:firstLine="0"/>
        <w:jc w:val="both"/>
      </w:pPr>
      <w:r>
        <w:t>Проверка на проведените обществени</w:t>
      </w:r>
      <w:r w:rsidR="00636984">
        <w:t xml:space="preserve"> поръчки за законосъобразност.</w:t>
      </w:r>
      <w:r w:rsidR="003D065A">
        <w:t xml:space="preserve"> ВиК дружествата нямат право да поставят ограничителни условия по отношение на седалището </w:t>
      </w:r>
      <w:r w:rsidR="00DF2B83">
        <w:t xml:space="preserve">или основното място на установяване </w:t>
      </w:r>
      <w:r w:rsidR="003D065A">
        <w:t xml:space="preserve">на участниците в процедурите по ЗОП, както и условия за използване само на национално произведени стоки и услуги от изпълнителите. </w:t>
      </w:r>
    </w:p>
    <w:p w:rsidR="0079631E" w:rsidRDefault="00174BCC" w:rsidP="00627957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567" w:firstLine="0"/>
        <w:jc w:val="both"/>
      </w:pPr>
      <w:r>
        <w:t>При</w:t>
      </w:r>
      <w:r w:rsidR="004E2BCB">
        <w:t xml:space="preserve"> промяна и замяна на видове дейности – проверка за необходимост и за съответствие за допустимост на дейностите и разходите по Схемата за предоставяне на държавна помощ</w:t>
      </w:r>
      <w:r w:rsidR="0079631E">
        <w:t>.</w:t>
      </w:r>
    </w:p>
    <w:p w:rsidR="004E2BCB" w:rsidRDefault="004E2BCB" w:rsidP="00627957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567" w:firstLine="0"/>
        <w:jc w:val="both"/>
      </w:pPr>
      <w:r>
        <w:t>Заключение за технологична завършеност на проекта при направените реално извършени дейности и разходи.</w:t>
      </w:r>
    </w:p>
    <w:p w:rsidR="0079631E" w:rsidRPr="00A31362" w:rsidRDefault="0079631E" w:rsidP="0079631E">
      <w:pPr>
        <w:tabs>
          <w:tab w:val="left" w:pos="851"/>
        </w:tabs>
        <w:spacing w:before="120"/>
        <w:ind w:firstLine="567"/>
        <w:jc w:val="both"/>
      </w:pPr>
      <w:r>
        <w:t>Контролен лист 3 задължително съдържа поле със заключение за одобряване</w:t>
      </w:r>
      <w:r w:rsidR="000733DE">
        <w:t>/неодобряване</w:t>
      </w:r>
      <w:r>
        <w:t xml:space="preserve"> на </w:t>
      </w:r>
      <w:r w:rsidR="003B330F">
        <w:t xml:space="preserve">техническия доклад </w:t>
      </w:r>
      <w:r w:rsidR="00DC40BA">
        <w:t>от Комисията</w:t>
      </w:r>
      <w:r>
        <w:t>.</w:t>
      </w:r>
    </w:p>
    <w:p w:rsidR="00E3445B" w:rsidRDefault="00FB426B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Глава Седма</w:t>
      </w:r>
    </w:p>
    <w:p w:rsidR="0029082C" w:rsidRDefault="0029082C" w:rsidP="00A3136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Финансов отчет</w:t>
      </w:r>
    </w:p>
    <w:p w:rsidR="00A31362" w:rsidRPr="0029082C" w:rsidRDefault="00366619" w:rsidP="0029082C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firstLine="567"/>
        <w:jc w:val="both"/>
        <w:rPr>
          <w:b/>
        </w:rPr>
      </w:pPr>
      <w:r w:rsidRPr="0029082C">
        <w:rPr>
          <w:b/>
        </w:rPr>
        <w:t>Преглед, п</w:t>
      </w:r>
      <w:r w:rsidR="00A31362" w:rsidRPr="0029082C">
        <w:rPr>
          <w:b/>
        </w:rPr>
        <w:t>роверка и одобряване на Финансовия отчет</w:t>
      </w:r>
    </w:p>
    <w:p w:rsidR="0079631E" w:rsidRDefault="0079631E" w:rsidP="0079631E">
      <w:pPr>
        <w:tabs>
          <w:tab w:val="left" w:pos="851"/>
        </w:tabs>
        <w:spacing w:before="120"/>
        <w:ind w:firstLine="567"/>
        <w:jc w:val="both"/>
      </w:pPr>
      <w:r w:rsidRPr="00A31362">
        <w:t xml:space="preserve">След </w:t>
      </w:r>
      <w:r>
        <w:t xml:space="preserve">приключване на възстановителните дейности, предмет на отпуснатата помощ, ВиК дружеството – </w:t>
      </w:r>
      <w:proofErr w:type="spellStart"/>
      <w:r>
        <w:t>бенефициер</w:t>
      </w:r>
      <w:proofErr w:type="spellEnd"/>
      <w:r>
        <w:t xml:space="preserve"> на помощта изготвя финансов отчет по образец, приложен към настоящите Правила. </w:t>
      </w:r>
    </w:p>
    <w:p w:rsidR="0079631E" w:rsidRDefault="0079631E" w:rsidP="0079631E">
      <w:pPr>
        <w:tabs>
          <w:tab w:val="left" w:pos="851"/>
        </w:tabs>
        <w:spacing w:before="120"/>
        <w:ind w:firstLine="567"/>
        <w:jc w:val="both"/>
      </w:pPr>
      <w:r>
        <w:t>Финансовият отчет се</w:t>
      </w:r>
      <w:r w:rsidR="000733DE">
        <w:t xml:space="preserve"> проверява и</w:t>
      </w:r>
      <w:r>
        <w:t xml:space="preserve"> одобрява от Комисията по </w:t>
      </w:r>
      <w:r w:rsidRPr="00066E3F">
        <w:t>т.</w:t>
      </w:r>
      <w:r w:rsidR="005D7345" w:rsidRPr="00066E3F">
        <w:t>3</w:t>
      </w:r>
      <w:r w:rsidRPr="00066E3F">
        <w:t>. След проверката</w:t>
      </w:r>
      <w:r>
        <w:t xml:space="preserve"> на Финансовия отчет, Комисията попълва Контролен лист 4, задължително включващ следните реквизити:</w:t>
      </w:r>
    </w:p>
    <w:p w:rsidR="0029082C" w:rsidRDefault="00DC40BA" w:rsidP="0029082C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>Съответствие на представените за разплащане разходи с допустимите по Схемата за предоставяне на държавната помощ и сключеното споразумение за отпускане на помощта.</w:t>
      </w:r>
    </w:p>
    <w:p w:rsidR="0029082C" w:rsidRDefault="0029082C" w:rsidP="0029082C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>Н</w:t>
      </w:r>
      <w:r w:rsidR="00DC40BA">
        <w:t xml:space="preserve">аличие на необходимите </w:t>
      </w:r>
      <w:proofErr w:type="spellStart"/>
      <w:r w:rsidR="00DC40BA">
        <w:t>разходооправдателни</w:t>
      </w:r>
      <w:proofErr w:type="spellEnd"/>
      <w:r w:rsidR="00DC40BA">
        <w:t xml:space="preserve"> д</w:t>
      </w:r>
      <w:r w:rsidR="005D7345">
        <w:t>окумент</w:t>
      </w:r>
      <w:r w:rsidR="004E2BCB">
        <w:t>и</w:t>
      </w:r>
      <w:r w:rsidR="005D7345">
        <w:t xml:space="preserve"> по направените разходи</w:t>
      </w:r>
      <w:r w:rsidR="004E2BCB">
        <w:t xml:space="preserve"> и опис на </w:t>
      </w:r>
      <w:proofErr w:type="spellStart"/>
      <w:r w:rsidR="004E2BCB">
        <w:t>одитна</w:t>
      </w:r>
      <w:proofErr w:type="spellEnd"/>
      <w:r w:rsidR="004E2BCB">
        <w:t xml:space="preserve"> пътека с приложени оригинали или заверени копия на съставните документи</w:t>
      </w:r>
      <w:r w:rsidR="005D7345">
        <w:t>.</w:t>
      </w:r>
    </w:p>
    <w:p w:rsidR="0029082C" w:rsidRDefault="005D7345" w:rsidP="0029082C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lastRenderedPageBreak/>
        <w:t>Коректно</w:t>
      </w:r>
      <w:r w:rsidR="00DC40BA">
        <w:t xml:space="preserve"> отразяване на </w:t>
      </w:r>
      <w:r>
        <w:t>направени</w:t>
      </w:r>
      <w:r w:rsidR="00802BD2">
        <w:t>те</w:t>
      </w:r>
      <w:r>
        <w:t xml:space="preserve"> разход</w:t>
      </w:r>
      <w:r w:rsidR="00802BD2">
        <w:t>и</w:t>
      </w:r>
      <w:r>
        <w:t>.</w:t>
      </w:r>
    </w:p>
    <w:p w:rsidR="00DC40BA" w:rsidRDefault="00822A4D" w:rsidP="0029082C">
      <w:pPr>
        <w:pStyle w:val="ListParagraph"/>
        <w:numPr>
          <w:ilvl w:val="1"/>
          <w:numId w:val="3"/>
        </w:numPr>
        <w:tabs>
          <w:tab w:val="left" w:pos="1134"/>
        </w:tabs>
        <w:spacing w:before="120"/>
        <w:ind w:left="0" w:firstLine="567"/>
        <w:jc w:val="both"/>
      </w:pPr>
      <w:r>
        <w:t>Общата стойност на допустимите разходи по проекта не превишава предварително определения размер на държавната помощ</w:t>
      </w:r>
      <w:r w:rsidR="00DC40BA">
        <w:t>.</w:t>
      </w:r>
    </w:p>
    <w:p w:rsidR="00DC40BA" w:rsidRPr="00A31362" w:rsidRDefault="00DC40BA" w:rsidP="00DC40BA">
      <w:pPr>
        <w:tabs>
          <w:tab w:val="left" w:pos="851"/>
        </w:tabs>
        <w:spacing w:before="120"/>
        <w:ind w:firstLine="567"/>
        <w:jc w:val="both"/>
      </w:pPr>
      <w:r>
        <w:t>Контролен лист 4 задължително съдържа поле със заключение за одобряване</w:t>
      </w:r>
      <w:r w:rsidR="000733DE">
        <w:t>/неодобряване</w:t>
      </w:r>
      <w:r>
        <w:t xml:space="preserve"> на </w:t>
      </w:r>
      <w:r w:rsidR="000733DE">
        <w:t>финансовия отчет</w:t>
      </w:r>
      <w:r>
        <w:t xml:space="preserve"> от Комисията.</w:t>
      </w:r>
    </w:p>
    <w:p w:rsidR="00E3445B" w:rsidRDefault="00E259F2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 xml:space="preserve">Глава </w:t>
      </w:r>
      <w:r w:rsidR="00FB426B">
        <w:rPr>
          <w:b/>
        </w:rPr>
        <w:t>Осма</w:t>
      </w:r>
    </w:p>
    <w:p w:rsidR="00E3445B" w:rsidRDefault="006833CC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Проверка на място, п</w:t>
      </w:r>
      <w:r w:rsidR="00E3445B">
        <w:rPr>
          <w:b/>
        </w:rPr>
        <w:t>лащан</w:t>
      </w:r>
      <w:r>
        <w:rPr>
          <w:b/>
        </w:rPr>
        <w:t>е на държавната помощ</w:t>
      </w:r>
      <w:r w:rsidR="00DC40BA">
        <w:rPr>
          <w:b/>
        </w:rPr>
        <w:t xml:space="preserve"> и архивиране на документите по отпуснатата помощ</w:t>
      </w:r>
    </w:p>
    <w:p w:rsidR="008544AE" w:rsidRDefault="006833CC" w:rsidP="008544AE">
      <w:pPr>
        <w:pStyle w:val="BodyText8"/>
        <w:numPr>
          <w:ilvl w:val="0"/>
          <w:numId w:val="3"/>
        </w:numPr>
        <w:shd w:val="clear" w:color="auto" w:fill="auto"/>
        <w:tabs>
          <w:tab w:val="left" w:pos="993"/>
        </w:tabs>
        <w:spacing w:before="120" w:line="240" w:lineRule="auto"/>
        <w:ind w:left="0" w:right="6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на място </w:t>
      </w:r>
      <w:r w:rsidR="004A36D5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изпълнение на Проектното предложение</w:t>
      </w:r>
      <w:r w:rsidR="008544AE">
        <w:rPr>
          <w:rFonts w:ascii="Times New Roman" w:hAnsi="Times New Roman"/>
          <w:sz w:val="24"/>
          <w:szCs w:val="24"/>
        </w:rPr>
        <w:t>.</w:t>
      </w:r>
    </w:p>
    <w:p w:rsidR="00D33C70" w:rsidRDefault="000733DE" w:rsidP="00D33C70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 приключване на възстановителните дейности се извършва </w:t>
      </w:r>
      <w:r w:rsidR="006833CC">
        <w:rPr>
          <w:rFonts w:ascii="Times New Roman" w:hAnsi="Times New Roman"/>
          <w:sz w:val="24"/>
          <w:szCs w:val="24"/>
        </w:rPr>
        <w:t>проверка на място от представители на МРРБ за удостоверяване на изпълнението на Проектното предложение</w:t>
      </w:r>
      <w:r w:rsidR="00760E0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60E06">
        <w:rPr>
          <w:rFonts w:ascii="Times New Roman" w:hAnsi="Times New Roman"/>
          <w:sz w:val="24"/>
          <w:szCs w:val="24"/>
        </w:rPr>
        <w:t>извършените дейности, направените разходи, както и за привеждането на актива в експлоатационно състояние.</w:t>
      </w:r>
    </w:p>
    <w:p w:rsidR="00AC54FC" w:rsidRDefault="00AC54FC" w:rsidP="00D33C70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Изплащането на помощта се извършва след проверка</w:t>
      </w:r>
      <w:r w:rsidR="00760E06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 xml:space="preserve"> на място </w:t>
      </w:r>
      <w:r w:rsidR="00760E06">
        <w:rPr>
          <w:rFonts w:ascii="Times New Roman" w:hAnsi="Times New Roman"/>
          <w:sz w:val="24"/>
          <w:szCs w:val="24"/>
        </w:rPr>
        <w:t>за удостоверяване на постигане на целите на проекта</w:t>
      </w:r>
      <w:r>
        <w:rPr>
          <w:rFonts w:ascii="Times New Roman" w:hAnsi="Times New Roman"/>
          <w:sz w:val="24"/>
          <w:szCs w:val="24"/>
        </w:rPr>
        <w:t>.</w:t>
      </w:r>
    </w:p>
    <w:p w:rsidR="005174B6" w:rsidRDefault="00AC54FC" w:rsidP="00D33C70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Проверката включва дейностите, описани в т.5 от настоящите Правила, заедно с които задължително се извършва проверка на съставеното финансово досие на обекта в съответствие с т. 2.4.16 от Схемата за предоставяне на държавната помощ.</w:t>
      </w:r>
    </w:p>
    <w:p w:rsidR="005174B6" w:rsidRDefault="00AC54FC" w:rsidP="00D33C70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Обект на проверката на Финансовото досие</w:t>
      </w:r>
      <w:r w:rsidR="005174B6">
        <w:rPr>
          <w:rFonts w:ascii="Times New Roman" w:hAnsi="Times New Roman"/>
          <w:sz w:val="24"/>
          <w:szCs w:val="24"/>
        </w:rPr>
        <w:t>:</w:t>
      </w:r>
    </w:p>
    <w:p w:rsidR="005174B6" w:rsidRDefault="003D4EC7" w:rsidP="005174B6">
      <w:pPr>
        <w:pStyle w:val="BodyText8"/>
        <w:numPr>
          <w:ilvl w:val="0"/>
          <w:numId w:val="5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на всички </w:t>
      </w:r>
      <w:r w:rsidR="005174B6">
        <w:rPr>
          <w:rFonts w:ascii="Times New Roman" w:hAnsi="Times New Roman"/>
          <w:sz w:val="24"/>
          <w:szCs w:val="24"/>
        </w:rPr>
        <w:t>документи, свързани с изпълнението на проектното предложение в оригинал или заверено копие;</w:t>
      </w:r>
    </w:p>
    <w:p w:rsidR="00AC54FC" w:rsidRDefault="005174B6" w:rsidP="005174B6">
      <w:pPr>
        <w:pStyle w:val="BodyText8"/>
        <w:numPr>
          <w:ilvl w:val="0"/>
          <w:numId w:val="5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 на всички документи от досието с представена информация на датата, на която са изда</w:t>
      </w:r>
      <w:r w:rsidR="0019461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е</w:t>
      </w:r>
      <w:r w:rsidR="0019461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и, местонахождението на техните оригинали и отговорното лице, които ги съхранява;</w:t>
      </w:r>
    </w:p>
    <w:p w:rsidR="0040371A" w:rsidRDefault="005174B6" w:rsidP="005174B6">
      <w:pPr>
        <w:pStyle w:val="BodyText8"/>
        <w:numPr>
          <w:ilvl w:val="0"/>
          <w:numId w:val="5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отговорно лице за водене на финансовото досие</w:t>
      </w:r>
      <w:r w:rsidR="0040371A">
        <w:rPr>
          <w:rFonts w:ascii="Times New Roman" w:hAnsi="Times New Roman"/>
          <w:sz w:val="24"/>
          <w:szCs w:val="24"/>
        </w:rPr>
        <w:t>;</w:t>
      </w:r>
    </w:p>
    <w:p w:rsidR="005174B6" w:rsidRDefault="0040371A" w:rsidP="005174B6">
      <w:pPr>
        <w:pStyle w:val="BodyText8"/>
        <w:numPr>
          <w:ilvl w:val="0"/>
          <w:numId w:val="5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0371A">
        <w:rPr>
          <w:rFonts w:ascii="Times New Roman" w:hAnsi="Times New Roman"/>
          <w:sz w:val="24"/>
          <w:szCs w:val="24"/>
        </w:rPr>
        <w:t xml:space="preserve">реглед и заключение по съставеното експертно становище на независим експерт – счетоводител, извършващ годишния </w:t>
      </w:r>
      <w:proofErr w:type="spellStart"/>
      <w:r w:rsidRPr="0040371A">
        <w:rPr>
          <w:rFonts w:ascii="Times New Roman" w:hAnsi="Times New Roman"/>
          <w:sz w:val="24"/>
          <w:szCs w:val="24"/>
        </w:rPr>
        <w:t>одитен</w:t>
      </w:r>
      <w:proofErr w:type="spellEnd"/>
      <w:r w:rsidRPr="0040371A">
        <w:rPr>
          <w:rFonts w:ascii="Times New Roman" w:hAnsi="Times New Roman"/>
          <w:sz w:val="24"/>
          <w:szCs w:val="24"/>
        </w:rPr>
        <w:t xml:space="preserve"> доклад или друго физическо или юридическо лице, лицензирано за извършване на годишни заверки и </w:t>
      </w:r>
      <w:proofErr w:type="spellStart"/>
      <w:r w:rsidRPr="0040371A">
        <w:rPr>
          <w:rFonts w:ascii="Times New Roman" w:hAnsi="Times New Roman"/>
          <w:sz w:val="24"/>
          <w:szCs w:val="24"/>
        </w:rPr>
        <w:t>одитни</w:t>
      </w:r>
      <w:proofErr w:type="spellEnd"/>
      <w:r w:rsidRPr="0040371A">
        <w:rPr>
          <w:rFonts w:ascii="Times New Roman" w:hAnsi="Times New Roman"/>
          <w:sz w:val="24"/>
          <w:szCs w:val="24"/>
        </w:rPr>
        <w:t xml:space="preserve"> доклади на търговски дружества за извършен преглед на дейността на дружеството в срок до две години преди настъпване на събитието за съответствие на отпусната помощ с изискванията </w:t>
      </w:r>
      <w:r w:rsidRPr="00606461">
        <w:rPr>
          <w:rFonts w:ascii="Times New Roman" w:hAnsi="Times New Roman"/>
          <w:sz w:val="24"/>
          <w:szCs w:val="24"/>
        </w:rPr>
        <w:t xml:space="preserve">на </w:t>
      </w:r>
      <w:r w:rsidR="00F2615C">
        <w:rPr>
          <w:rFonts w:ascii="Times New Roman" w:hAnsi="Times New Roman"/>
          <w:sz w:val="24"/>
          <w:szCs w:val="24"/>
        </w:rPr>
        <w:t>член 1, параграф 2, букви „в“</w:t>
      </w:r>
      <w:r w:rsidR="002D2D07">
        <w:rPr>
          <w:rFonts w:ascii="Times New Roman" w:hAnsi="Times New Roman"/>
          <w:sz w:val="24"/>
          <w:szCs w:val="24"/>
        </w:rPr>
        <w:t xml:space="preserve"> и „г“</w:t>
      </w:r>
      <w:r w:rsidR="00F2615C">
        <w:rPr>
          <w:rFonts w:ascii="Times New Roman" w:hAnsi="Times New Roman"/>
          <w:sz w:val="24"/>
          <w:szCs w:val="24"/>
        </w:rPr>
        <w:t xml:space="preserve"> </w:t>
      </w:r>
      <w:r w:rsidR="00606461">
        <w:rPr>
          <w:rFonts w:ascii="Times New Roman" w:hAnsi="Times New Roman"/>
          <w:sz w:val="24"/>
          <w:szCs w:val="24"/>
        </w:rPr>
        <w:t xml:space="preserve"> </w:t>
      </w:r>
      <w:r w:rsidR="00606461" w:rsidRPr="00606461">
        <w:rPr>
          <w:rFonts w:ascii="Times New Roman" w:hAnsi="Times New Roman"/>
          <w:sz w:val="24"/>
          <w:szCs w:val="24"/>
        </w:rPr>
        <w:t>и</w:t>
      </w:r>
      <w:r w:rsidR="00606461">
        <w:t xml:space="preserve"> </w:t>
      </w:r>
      <w:r w:rsidRPr="0040371A">
        <w:rPr>
          <w:rFonts w:ascii="Times New Roman" w:hAnsi="Times New Roman"/>
          <w:sz w:val="24"/>
          <w:szCs w:val="24"/>
        </w:rPr>
        <w:t xml:space="preserve">член 1, параграф 3, </w:t>
      </w:r>
      <w:r w:rsidR="00F2615C">
        <w:rPr>
          <w:rFonts w:ascii="Times New Roman" w:hAnsi="Times New Roman"/>
          <w:sz w:val="24"/>
          <w:szCs w:val="24"/>
        </w:rPr>
        <w:t xml:space="preserve">букви </w:t>
      </w:r>
      <w:r w:rsidRPr="0040371A">
        <w:rPr>
          <w:rFonts w:ascii="Times New Roman" w:hAnsi="Times New Roman"/>
          <w:sz w:val="24"/>
          <w:szCs w:val="24"/>
        </w:rPr>
        <w:t xml:space="preserve">„а“, „б“ и „в“ от </w:t>
      </w:r>
      <w:r w:rsidR="00F87B18">
        <w:rPr>
          <w:rFonts w:ascii="Times New Roman" w:hAnsi="Times New Roman"/>
          <w:sz w:val="24"/>
          <w:szCs w:val="24"/>
        </w:rPr>
        <w:t xml:space="preserve">Общите разпоредби на </w:t>
      </w:r>
      <w:r w:rsidRPr="0040371A">
        <w:rPr>
          <w:rFonts w:ascii="Times New Roman" w:hAnsi="Times New Roman"/>
          <w:sz w:val="24"/>
          <w:szCs w:val="24"/>
        </w:rPr>
        <w:t>ОРГО и за отсъствие на дейност в неприложимите сектори съгласно Регламента</w:t>
      </w:r>
      <w:r w:rsidR="005174B6" w:rsidRPr="0040371A">
        <w:rPr>
          <w:rFonts w:ascii="Times New Roman" w:hAnsi="Times New Roman"/>
          <w:sz w:val="24"/>
          <w:szCs w:val="24"/>
        </w:rPr>
        <w:t>.</w:t>
      </w:r>
    </w:p>
    <w:p w:rsidR="006833CC" w:rsidRDefault="006833CC" w:rsidP="006833CC">
      <w:pPr>
        <w:pStyle w:val="BodyText8"/>
        <w:numPr>
          <w:ilvl w:val="0"/>
          <w:numId w:val="3"/>
        </w:numPr>
        <w:shd w:val="clear" w:color="auto" w:fill="auto"/>
        <w:tabs>
          <w:tab w:val="left" w:pos="993"/>
        </w:tabs>
        <w:spacing w:before="120" w:line="240" w:lineRule="auto"/>
        <w:ind w:left="0" w:right="6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Плащане на държавната помощ.</w:t>
      </w:r>
    </w:p>
    <w:p w:rsidR="006833CC" w:rsidRDefault="006833CC" w:rsidP="006833CC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 одобряване на </w:t>
      </w:r>
      <w:r w:rsidR="00760E06">
        <w:rPr>
          <w:rFonts w:ascii="Times New Roman" w:hAnsi="Times New Roman"/>
          <w:sz w:val="24"/>
          <w:szCs w:val="24"/>
        </w:rPr>
        <w:t>т</w:t>
      </w:r>
      <w:r w:rsidR="004A36D5">
        <w:rPr>
          <w:rFonts w:ascii="Times New Roman" w:hAnsi="Times New Roman"/>
          <w:sz w:val="24"/>
          <w:szCs w:val="24"/>
        </w:rPr>
        <w:t>ехнически</w:t>
      </w:r>
      <w:r w:rsidR="00760E06">
        <w:rPr>
          <w:rFonts w:ascii="Times New Roman" w:hAnsi="Times New Roman"/>
          <w:sz w:val="24"/>
          <w:szCs w:val="24"/>
        </w:rPr>
        <w:t>я</w:t>
      </w:r>
      <w:r w:rsidR="004A36D5">
        <w:rPr>
          <w:rFonts w:ascii="Times New Roman" w:hAnsi="Times New Roman"/>
          <w:sz w:val="24"/>
          <w:szCs w:val="24"/>
        </w:rPr>
        <w:t xml:space="preserve"> доклад,</w:t>
      </w:r>
      <w:r w:rsidR="00760E06">
        <w:rPr>
          <w:rFonts w:ascii="Times New Roman" w:hAnsi="Times New Roman"/>
          <w:sz w:val="24"/>
          <w:szCs w:val="24"/>
        </w:rPr>
        <w:t xml:space="preserve"> финансовия отчет и</w:t>
      </w:r>
      <w:r>
        <w:rPr>
          <w:rFonts w:ascii="Times New Roman" w:hAnsi="Times New Roman"/>
          <w:sz w:val="24"/>
          <w:szCs w:val="24"/>
        </w:rPr>
        <w:t xml:space="preserve"> </w:t>
      </w:r>
      <w:r w:rsidR="004A36D5">
        <w:rPr>
          <w:rFonts w:ascii="Times New Roman" w:hAnsi="Times New Roman"/>
          <w:sz w:val="24"/>
          <w:szCs w:val="24"/>
        </w:rPr>
        <w:t>проверка</w:t>
      </w:r>
      <w:r w:rsidR="00760E06">
        <w:rPr>
          <w:rFonts w:ascii="Times New Roman" w:hAnsi="Times New Roman"/>
          <w:sz w:val="24"/>
          <w:szCs w:val="24"/>
        </w:rPr>
        <w:t>та</w:t>
      </w:r>
      <w:r w:rsidR="004A36D5">
        <w:rPr>
          <w:rFonts w:ascii="Times New Roman" w:hAnsi="Times New Roman"/>
          <w:sz w:val="24"/>
          <w:szCs w:val="24"/>
        </w:rPr>
        <w:t xml:space="preserve"> на място за </w:t>
      </w:r>
      <w:r w:rsidR="00760E06">
        <w:rPr>
          <w:rFonts w:ascii="Times New Roman" w:hAnsi="Times New Roman"/>
          <w:sz w:val="24"/>
          <w:szCs w:val="24"/>
        </w:rPr>
        <w:t xml:space="preserve">удостоверяване </w:t>
      </w:r>
      <w:r w:rsidR="004A36D5">
        <w:rPr>
          <w:rFonts w:ascii="Times New Roman" w:hAnsi="Times New Roman"/>
          <w:sz w:val="24"/>
          <w:szCs w:val="24"/>
        </w:rPr>
        <w:t>изпълнение</w:t>
      </w:r>
      <w:r w:rsidR="00760E06">
        <w:rPr>
          <w:rFonts w:ascii="Times New Roman" w:hAnsi="Times New Roman"/>
          <w:sz w:val="24"/>
          <w:szCs w:val="24"/>
        </w:rPr>
        <w:t>то</w:t>
      </w:r>
      <w:r w:rsidR="004A36D5">
        <w:rPr>
          <w:rFonts w:ascii="Times New Roman" w:hAnsi="Times New Roman"/>
          <w:sz w:val="24"/>
          <w:szCs w:val="24"/>
        </w:rPr>
        <w:t xml:space="preserve"> на Проектното предложение, </w:t>
      </w:r>
      <w:r>
        <w:rPr>
          <w:rFonts w:ascii="Times New Roman" w:hAnsi="Times New Roman"/>
          <w:sz w:val="24"/>
          <w:szCs w:val="24"/>
        </w:rPr>
        <w:t xml:space="preserve">управителят/изпълнителният директор на ВиК дружеството или упълномощено от него лице </w:t>
      </w:r>
      <w:r w:rsidR="00760E06">
        <w:rPr>
          <w:rFonts w:ascii="Times New Roman" w:hAnsi="Times New Roman"/>
          <w:sz w:val="24"/>
          <w:szCs w:val="24"/>
        </w:rPr>
        <w:t>подава</w:t>
      </w:r>
      <w:r>
        <w:rPr>
          <w:rFonts w:ascii="Times New Roman" w:hAnsi="Times New Roman"/>
          <w:sz w:val="24"/>
          <w:szCs w:val="24"/>
        </w:rPr>
        <w:t xml:space="preserve"> искане за из</w:t>
      </w:r>
      <w:r w:rsidR="00AE7735">
        <w:rPr>
          <w:rFonts w:ascii="Times New Roman" w:hAnsi="Times New Roman"/>
          <w:sz w:val="24"/>
          <w:szCs w:val="24"/>
        </w:rPr>
        <w:t>вършване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760E06">
        <w:rPr>
          <w:rFonts w:ascii="Times New Roman" w:hAnsi="Times New Roman"/>
          <w:sz w:val="24"/>
          <w:szCs w:val="24"/>
        </w:rPr>
        <w:t>плащане/</w:t>
      </w:r>
      <w:r>
        <w:rPr>
          <w:rFonts w:ascii="Times New Roman" w:hAnsi="Times New Roman"/>
          <w:sz w:val="24"/>
          <w:szCs w:val="24"/>
        </w:rPr>
        <w:t xml:space="preserve">трансфер в размер до данъчната основа на одобрените разходи за възстановяване на щети, след което се пристъпва </w:t>
      </w:r>
      <w:r w:rsidR="00AE7735">
        <w:rPr>
          <w:rFonts w:ascii="Times New Roman" w:hAnsi="Times New Roman"/>
          <w:sz w:val="24"/>
          <w:szCs w:val="24"/>
        </w:rPr>
        <w:t>към изплащане на държавна помощ съгласно Вътрешните правила за взаимоотношенията в инвестиционния процес в Министерството на регионалното развитие и благоустройството.</w:t>
      </w:r>
    </w:p>
    <w:p w:rsidR="00EC0FCA" w:rsidRDefault="00EC0FCA" w:rsidP="00EC0FCA">
      <w:pPr>
        <w:pStyle w:val="BodyText8"/>
        <w:numPr>
          <w:ilvl w:val="0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Инвестиционно досие на държавната помощ.</w:t>
      </w:r>
    </w:p>
    <w:p w:rsidR="00D33C70" w:rsidRDefault="00D33C70" w:rsidP="00D33C70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 w:rsidRPr="005D739E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всяко споразумение</w:t>
      </w:r>
      <w:r w:rsidRPr="005D739E">
        <w:rPr>
          <w:rFonts w:ascii="Times New Roman" w:hAnsi="Times New Roman"/>
          <w:sz w:val="24"/>
          <w:szCs w:val="24"/>
        </w:rPr>
        <w:t xml:space="preserve"> за БФП отговорните </w:t>
      </w:r>
      <w:r>
        <w:rPr>
          <w:rFonts w:ascii="Times New Roman" w:hAnsi="Times New Roman"/>
          <w:sz w:val="24"/>
          <w:szCs w:val="24"/>
        </w:rPr>
        <w:t>се</w:t>
      </w:r>
      <w:r w:rsidRPr="005D739E">
        <w:rPr>
          <w:rFonts w:ascii="Times New Roman" w:hAnsi="Times New Roman"/>
          <w:sz w:val="24"/>
          <w:szCs w:val="24"/>
        </w:rPr>
        <w:t xml:space="preserve"> съставя инвестиционно досие, в което се съдържа информация </w:t>
      </w:r>
      <w:r w:rsidR="00B57244">
        <w:rPr>
          <w:rFonts w:ascii="Times New Roman" w:hAnsi="Times New Roman"/>
          <w:sz w:val="24"/>
          <w:szCs w:val="24"/>
        </w:rPr>
        <w:t>з</w:t>
      </w:r>
      <w:r w:rsidRPr="005D739E">
        <w:rPr>
          <w:rFonts w:ascii="Times New Roman" w:hAnsi="Times New Roman"/>
          <w:sz w:val="24"/>
          <w:szCs w:val="24"/>
        </w:rPr>
        <w:t xml:space="preserve">а всеки сключен договор от </w:t>
      </w:r>
      <w:proofErr w:type="spellStart"/>
      <w:r w:rsidRPr="005D739E">
        <w:rPr>
          <w:rFonts w:ascii="Times New Roman" w:hAnsi="Times New Roman"/>
          <w:sz w:val="24"/>
          <w:szCs w:val="24"/>
        </w:rPr>
        <w:t>бенефициера</w:t>
      </w:r>
      <w:proofErr w:type="spellEnd"/>
      <w:r w:rsidRPr="005D739E">
        <w:rPr>
          <w:rFonts w:ascii="Times New Roman" w:hAnsi="Times New Roman"/>
          <w:sz w:val="24"/>
          <w:szCs w:val="24"/>
        </w:rPr>
        <w:t>, свързан с изпълнение на възстановителните дейности (за РВР, строителен, авторски надзор и др.). Съдържанието на всяко от досиетата трябва да е в съответствие</w:t>
      </w:r>
      <w:r>
        <w:rPr>
          <w:rFonts w:ascii="Times New Roman" w:hAnsi="Times New Roman"/>
          <w:sz w:val="24"/>
          <w:szCs w:val="24"/>
        </w:rPr>
        <w:t xml:space="preserve"> с </w:t>
      </w:r>
      <w:r w:rsidRPr="00CB7AFF">
        <w:rPr>
          <w:rFonts w:ascii="Times New Roman" w:hAnsi="Times New Roman"/>
          <w:sz w:val="24"/>
          <w:szCs w:val="24"/>
        </w:rPr>
        <w:t>Вътрешни</w:t>
      </w:r>
      <w:r>
        <w:rPr>
          <w:rFonts w:ascii="Times New Roman" w:hAnsi="Times New Roman"/>
          <w:sz w:val="24"/>
          <w:szCs w:val="24"/>
        </w:rPr>
        <w:t>те</w:t>
      </w:r>
      <w:r w:rsidRPr="00CB7AFF">
        <w:rPr>
          <w:rFonts w:ascii="Times New Roman" w:hAnsi="Times New Roman"/>
          <w:sz w:val="24"/>
          <w:szCs w:val="24"/>
        </w:rPr>
        <w:t xml:space="preserve"> правила </w:t>
      </w:r>
      <w:r w:rsidRPr="00CB7AFF">
        <w:rPr>
          <w:rFonts w:ascii="Times New Roman" w:hAnsi="Times New Roman"/>
          <w:sz w:val="24"/>
          <w:szCs w:val="24"/>
          <w:shd w:val="clear" w:color="auto" w:fill="FEFEFE"/>
        </w:rPr>
        <w:t xml:space="preserve">за проверка, верифициране и одобряване на проектни предложения и извършени разходи за </w:t>
      </w:r>
      <w:r w:rsidRPr="00CB7AFF">
        <w:rPr>
          <w:rFonts w:ascii="Times New Roman" w:hAnsi="Times New Roman"/>
          <w:sz w:val="24"/>
          <w:szCs w:val="24"/>
          <w:shd w:val="clear" w:color="auto" w:fill="FEFEFE"/>
        </w:rPr>
        <w:lastRenderedPageBreak/>
        <w:t>възстановяване на щети, нанесени от природни бедствия на В</w:t>
      </w:r>
      <w:r>
        <w:rPr>
          <w:rFonts w:ascii="Times New Roman" w:hAnsi="Times New Roman"/>
          <w:sz w:val="24"/>
          <w:szCs w:val="24"/>
          <w:shd w:val="clear" w:color="auto" w:fill="FEFEFE"/>
        </w:rPr>
        <w:t xml:space="preserve">иК инфраструктура, </w:t>
      </w:r>
      <w:r w:rsidRPr="005F66D7">
        <w:rPr>
          <w:rFonts w:ascii="Times New Roman" w:hAnsi="Times New Roman"/>
          <w:sz w:val="24"/>
          <w:szCs w:val="24"/>
          <w:shd w:val="clear" w:color="auto" w:fill="FEFEFE"/>
        </w:rPr>
        <w:t>стопанисвана, поддържана и експлоатирана</w:t>
      </w:r>
      <w:r w:rsidRPr="00CB7AFF">
        <w:rPr>
          <w:rFonts w:ascii="Times New Roman" w:hAnsi="Times New Roman"/>
          <w:sz w:val="24"/>
          <w:szCs w:val="24"/>
          <w:shd w:val="clear" w:color="auto" w:fill="FEFEFE"/>
        </w:rPr>
        <w:t xml:space="preserve"> от дружествата по водоснабдяване и канализация с държавно участие</w:t>
      </w:r>
      <w:r w:rsidRPr="00CB7AFF">
        <w:rPr>
          <w:rFonts w:ascii="Times New Roman" w:hAnsi="Times New Roman"/>
          <w:sz w:val="24"/>
          <w:szCs w:val="24"/>
        </w:rPr>
        <w:t>.</w:t>
      </w:r>
      <w:r w:rsidRPr="005D739E">
        <w:rPr>
          <w:rFonts w:ascii="Times New Roman" w:hAnsi="Times New Roman"/>
          <w:sz w:val="24"/>
          <w:szCs w:val="24"/>
        </w:rPr>
        <w:t xml:space="preserve"> Досиетата се съхраняват в срок от 10 години</w:t>
      </w:r>
      <w:r>
        <w:rPr>
          <w:rFonts w:ascii="Times New Roman" w:hAnsi="Times New Roman"/>
          <w:sz w:val="24"/>
          <w:szCs w:val="24"/>
        </w:rPr>
        <w:t xml:space="preserve"> от датата на предоставяне на последната помощ по Схемата</w:t>
      </w:r>
      <w:r w:rsidRPr="005D739E">
        <w:rPr>
          <w:rFonts w:ascii="Times New Roman" w:hAnsi="Times New Roman"/>
          <w:sz w:val="24"/>
          <w:szCs w:val="24"/>
        </w:rPr>
        <w:t>.</w:t>
      </w:r>
    </w:p>
    <w:p w:rsidR="00DC2EB4" w:rsidRDefault="00AB294A" w:rsidP="00D33C70">
      <w:pPr>
        <w:pStyle w:val="BodyText8"/>
        <w:shd w:val="clear" w:color="auto" w:fill="auto"/>
        <w:spacing w:before="120" w:line="240" w:lineRule="auto"/>
        <w:ind w:left="79" w:right="62" w:firstLine="4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Инвестиционното досие </w:t>
      </w:r>
      <w:r w:rsidR="00DC2EB4">
        <w:rPr>
          <w:rFonts w:ascii="Times New Roman" w:hAnsi="Times New Roman"/>
          <w:sz w:val="24"/>
          <w:szCs w:val="24"/>
        </w:rPr>
        <w:t>съдържа:</w:t>
      </w:r>
    </w:p>
    <w:p w:rsidR="00570AC9" w:rsidRDefault="00C140BE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Формуляр „</w:t>
      </w:r>
      <w:r w:rsidR="00570AC9">
        <w:rPr>
          <w:rFonts w:ascii="Times New Roman" w:hAnsi="Times New Roman"/>
          <w:sz w:val="24"/>
          <w:szCs w:val="24"/>
        </w:rPr>
        <w:t xml:space="preserve">Информация за </w:t>
      </w:r>
      <w:r w:rsidR="00C633DE">
        <w:rPr>
          <w:rFonts w:ascii="Times New Roman" w:hAnsi="Times New Roman"/>
          <w:sz w:val="24"/>
          <w:szCs w:val="24"/>
        </w:rPr>
        <w:t xml:space="preserve">природно </w:t>
      </w:r>
      <w:r w:rsidR="00570AC9">
        <w:rPr>
          <w:rFonts w:ascii="Times New Roman" w:hAnsi="Times New Roman"/>
          <w:sz w:val="24"/>
          <w:szCs w:val="24"/>
        </w:rPr>
        <w:t>бедствие или опасно състояние</w:t>
      </w:r>
      <w:r>
        <w:rPr>
          <w:rFonts w:ascii="Times New Roman" w:hAnsi="Times New Roman"/>
          <w:sz w:val="24"/>
          <w:szCs w:val="24"/>
        </w:rPr>
        <w:t>“</w:t>
      </w:r>
      <w:r w:rsidR="00570AC9">
        <w:rPr>
          <w:rFonts w:ascii="Times New Roman" w:hAnsi="Times New Roman"/>
          <w:sz w:val="24"/>
          <w:szCs w:val="24"/>
        </w:rPr>
        <w:t>.</w:t>
      </w:r>
    </w:p>
    <w:p w:rsidR="00570AC9" w:rsidRDefault="00570AC9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Контролен лист 1</w:t>
      </w:r>
    </w:p>
    <w:p w:rsidR="00DC2EB4" w:rsidRDefault="00570AC9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Проектно предложение за възстановяване на щети.</w:t>
      </w:r>
    </w:p>
    <w:p w:rsidR="00570AC9" w:rsidRDefault="00570AC9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Контролен лист 2</w:t>
      </w:r>
    </w:p>
    <w:p w:rsidR="00570AC9" w:rsidRDefault="00760E06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AB294A">
        <w:rPr>
          <w:rFonts w:ascii="Times New Roman" w:hAnsi="Times New Roman"/>
          <w:sz w:val="24"/>
          <w:szCs w:val="24"/>
        </w:rPr>
        <w:t>ехнически доклад</w:t>
      </w:r>
    </w:p>
    <w:p w:rsidR="00AB294A" w:rsidRDefault="00AB294A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Контролен лист 3</w:t>
      </w:r>
    </w:p>
    <w:p w:rsidR="00AB294A" w:rsidRDefault="00AB294A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 отчет.</w:t>
      </w:r>
    </w:p>
    <w:p w:rsidR="00AB294A" w:rsidRDefault="00AB294A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Контролен лист 4</w:t>
      </w:r>
    </w:p>
    <w:p w:rsidR="00AB294A" w:rsidRDefault="00AB294A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Контролен лист 5 от проведена проверка на място на обекта.</w:t>
      </w:r>
    </w:p>
    <w:p w:rsidR="00AB294A" w:rsidRDefault="00AB294A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Искане за плащане на трансфер.</w:t>
      </w:r>
    </w:p>
    <w:p w:rsidR="00AB294A" w:rsidRDefault="00AB294A" w:rsidP="00570AC9">
      <w:pPr>
        <w:pStyle w:val="BodyText8"/>
        <w:numPr>
          <w:ilvl w:val="1"/>
          <w:numId w:val="3"/>
        </w:numPr>
        <w:shd w:val="clear" w:color="auto" w:fill="auto"/>
        <w:spacing w:before="120" w:line="24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Платежно нареждане за изплатената сума на държавната помощ.</w:t>
      </w:r>
    </w:p>
    <w:p w:rsidR="00E3445B" w:rsidRDefault="00FB426B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Глава Девета</w:t>
      </w:r>
    </w:p>
    <w:p w:rsidR="00E3445B" w:rsidRDefault="00E3445B" w:rsidP="00773072">
      <w:pPr>
        <w:tabs>
          <w:tab w:val="left" w:pos="851"/>
        </w:tabs>
        <w:spacing w:before="120"/>
        <w:ind w:firstLine="567"/>
        <w:jc w:val="both"/>
        <w:rPr>
          <w:b/>
        </w:rPr>
      </w:pPr>
      <w:r>
        <w:rPr>
          <w:b/>
        </w:rPr>
        <w:t>Преходни и заключителни разпоредби</w:t>
      </w:r>
    </w:p>
    <w:p w:rsidR="004C39E0" w:rsidRDefault="00B83F4E" w:rsidP="00D33C70">
      <w:pPr>
        <w:spacing w:before="120"/>
        <w:ind w:firstLine="709"/>
        <w:jc w:val="both"/>
      </w:pPr>
      <w:r>
        <w:t>§ 1. Настоящите правила влизат в сила от датата на тяхното утвърждаване.</w:t>
      </w:r>
    </w:p>
    <w:p w:rsidR="00B83F4E" w:rsidRPr="002127E3" w:rsidRDefault="00B83F4E" w:rsidP="00D33C70">
      <w:pPr>
        <w:spacing w:before="120"/>
        <w:ind w:firstLine="709"/>
        <w:jc w:val="both"/>
      </w:pPr>
      <w:r>
        <w:t>§ 2.</w:t>
      </w:r>
      <w:r w:rsidR="004C39E0">
        <w:t xml:space="preserve"> Настоящите Вътрешни правила</w:t>
      </w:r>
      <w:r>
        <w:t xml:space="preserve"> </w:t>
      </w:r>
      <w:r w:rsidR="004C39E0" w:rsidRPr="00D33C70">
        <w:t xml:space="preserve">на </w:t>
      </w:r>
      <w:r w:rsidR="00617C72">
        <w:t>МРРБ</w:t>
      </w:r>
      <w:r w:rsidR="004C39E0" w:rsidRPr="00D33C70">
        <w:t xml:space="preserve"> за </w:t>
      </w:r>
      <w:r w:rsidR="00366619">
        <w:t xml:space="preserve">преглед, </w:t>
      </w:r>
      <w:r w:rsidR="004C39E0" w:rsidRPr="00D33C70">
        <w:t xml:space="preserve">проверка и одобряване на проектни предложения и извършени разходи за възстановяване на щети, нанесени от природни бедствия на водоснабдителни и канализационна инфраструктура, управлявана, стопанисвана и поддържана от дружествата по водоснабдяване и канализация с държавно участие </w:t>
      </w:r>
      <w:r>
        <w:t xml:space="preserve">са утвърдени със Заповед № </w:t>
      </w:r>
      <w:r w:rsidR="0090553F">
        <w:t>РД-02-</w:t>
      </w:r>
      <w:r w:rsidR="005362FA">
        <w:t>14</w:t>
      </w:r>
      <w:r w:rsidR="0090553F">
        <w:t>-1318/01.12.</w:t>
      </w:r>
      <w:r w:rsidR="00650B3F">
        <w:t>2015г. и изменени</w:t>
      </w:r>
      <w:bookmarkStart w:id="0" w:name="_GoBack"/>
      <w:bookmarkEnd w:id="0"/>
      <w:r w:rsidR="00650B3F">
        <w:t xml:space="preserve"> със Заповед </w:t>
      </w:r>
      <w:r w:rsidR="0090553F">
        <w:t>№ РД-02-</w:t>
      </w:r>
      <w:r w:rsidR="005362FA">
        <w:t>1</w:t>
      </w:r>
      <w:r w:rsidR="00650B3F">
        <w:t>4-73/01.02.</w:t>
      </w:r>
      <w:r w:rsidR="0090553F">
        <w:t>2016г.</w:t>
      </w:r>
      <w:r>
        <w:t xml:space="preserve"> на заместник - министър</w:t>
      </w:r>
      <w:r w:rsidR="005106EF">
        <w:t>а</w:t>
      </w:r>
      <w:r>
        <w:t xml:space="preserve"> на регионалното развитие и благоустройството</w:t>
      </w:r>
      <w:r w:rsidR="005106EF">
        <w:t xml:space="preserve"> Николай Нанков</w:t>
      </w:r>
      <w:r w:rsidR="00366619">
        <w:t xml:space="preserve">, </w:t>
      </w:r>
      <w:r w:rsidR="004C31F3">
        <w:t xml:space="preserve">упълномощен със </w:t>
      </w:r>
      <w:r w:rsidR="0090553F">
        <w:t>З</w:t>
      </w:r>
      <w:r w:rsidR="004C31F3">
        <w:t xml:space="preserve">аповед </w:t>
      </w:r>
      <w:r w:rsidR="005106EF">
        <w:t xml:space="preserve">№ РД-02-14-1260/17.12.2014г. на </w:t>
      </w:r>
      <w:r w:rsidR="0090553F">
        <w:t>м</w:t>
      </w:r>
      <w:r w:rsidR="005106EF">
        <w:t>инистъра на РРБ</w:t>
      </w:r>
      <w:r>
        <w:t>.</w:t>
      </w:r>
    </w:p>
    <w:p w:rsidR="00B83F4E" w:rsidRDefault="00B83F4E" w:rsidP="00D33C70">
      <w:pPr>
        <w:spacing w:before="120"/>
        <w:ind w:firstLine="709"/>
        <w:jc w:val="both"/>
      </w:pPr>
      <w:r>
        <w:t xml:space="preserve">§ 3. Контрол по изпълнение на </w:t>
      </w:r>
      <w:r w:rsidR="001122D8">
        <w:t>настоящите</w:t>
      </w:r>
      <w:r>
        <w:t xml:space="preserve"> </w:t>
      </w:r>
      <w:r w:rsidR="001122D8">
        <w:t>П</w:t>
      </w:r>
      <w:r>
        <w:t>равила се осъществява от директора на дирекция „</w:t>
      </w:r>
      <w:r w:rsidR="008A47FB">
        <w:t>Водоснабдяване и канализация</w:t>
      </w:r>
      <w:r>
        <w:t>”.</w:t>
      </w:r>
    </w:p>
    <w:p w:rsidR="00E3445B" w:rsidRDefault="00E3445B" w:rsidP="00D33C70">
      <w:pPr>
        <w:spacing w:before="120"/>
        <w:ind w:firstLine="709"/>
        <w:jc w:val="both"/>
      </w:pPr>
      <w:r>
        <w:t>§ 4.</w:t>
      </w:r>
      <w:r w:rsidR="00625FC6">
        <w:t xml:space="preserve"> </w:t>
      </w:r>
      <w:r>
        <w:t xml:space="preserve">Промяна в текстовете </w:t>
      </w:r>
      <w:r w:rsidR="00625FC6">
        <w:t xml:space="preserve">на настоящите Правила се предвиждат при </w:t>
      </w:r>
      <w:r w:rsidR="00AB294A">
        <w:t>промяна на Схема</w:t>
      </w:r>
      <w:r w:rsidR="001122D8">
        <w:t>та за предоставяне на държавна</w:t>
      </w:r>
      <w:r w:rsidR="00AB294A">
        <w:t xml:space="preserve"> помощ</w:t>
      </w:r>
      <w:r w:rsidR="001122D8">
        <w:t>, както и по инициатива на дирекция „Водоснабдяване и канализация“, след одобряване от страна на министъра или заместник-министър на регионалното развитие и благоустройството.</w:t>
      </w:r>
    </w:p>
    <w:p w:rsidR="005B5376" w:rsidRDefault="005B5376" w:rsidP="00D33C70">
      <w:pPr>
        <w:spacing w:before="120"/>
        <w:ind w:firstLine="709"/>
        <w:jc w:val="both"/>
      </w:pPr>
    </w:p>
    <w:p w:rsidR="00475CC6" w:rsidRDefault="00475CC6" w:rsidP="00617C72">
      <w:pPr>
        <w:ind w:firstLine="708"/>
        <w:jc w:val="both"/>
        <w:rPr>
          <w:u w:val="single"/>
        </w:rPr>
      </w:pPr>
      <w:r w:rsidRPr="00475CC6">
        <w:rPr>
          <w:u w:val="single"/>
        </w:rPr>
        <w:t>Приложения:</w:t>
      </w:r>
    </w:p>
    <w:p w:rsidR="00086D4A" w:rsidRDefault="00086D4A" w:rsidP="00617C72">
      <w:pPr>
        <w:ind w:firstLine="708"/>
        <w:jc w:val="both"/>
        <w:rPr>
          <w:u w:val="single"/>
        </w:rPr>
      </w:pPr>
    </w:p>
    <w:p w:rsidR="00475CC6" w:rsidRDefault="00760E0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 xml:space="preserve">Образец на </w:t>
      </w:r>
      <w:r w:rsidR="00475CC6">
        <w:t>технически доклад.</w:t>
      </w:r>
    </w:p>
    <w:p w:rsidR="00475CC6" w:rsidRDefault="00475CC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>Образец на финансов отчет.</w:t>
      </w:r>
    </w:p>
    <w:p w:rsidR="00475CC6" w:rsidRDefault="00475CC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>Контролен лист 1.</w:t>
      </w:r>
    </w:p>
    <w:p w:rsidR="00475CC6" w:rsidRDefault="00475CC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>Контролен лист 2.</w:t>
      </w:r>
    </w:p>
    <w:p w:rsidR="00475CC6" w:rsidRDefault="00475CC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>Контролен лист 3.</w:t>
      </w:r>
    </w:p>
    <w:p w:rsidR="00475CC6" w:rsidRDefault="00475CC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>Контролен лист 4.</w:t>
      </w:r>
    </w:p>
    <w:p w:rsidR="00475CC6" w:rsidRDefault="00475CC6" w:rsidP="00617C72">
      <w:pPr>
        <w:pStyle w:val="ListParagraph"/>
        <w:numPr>
          <w:ilvl w:val="0"/>
          <w:numId w:val="20"/>
        </w:numPr>
        <w:spacing w:line="360" w:lineRule="auto"/>
        <w:ind w:left="1066" w:hanging="357"/>
        <w:jc w:val="both"/>
      </w:pPr>
      <w:r>
        <w:t>Контролен лист 5.</w:t>
      </w:r>
    </w:p>
    <w:sectPr w:rsidR="00475CC6" w:rsidSect="00617C72">
      <w:footerReference w:type="default" r:id="rId10"/>
      <w:pgSz w:w="11906" w:h="16838"/>
      <w:pgMar w:top="568" w:right="1106" w:bottom="993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D2" w:rsidRDefault="004965D2" w:rsidP="00617C72">
      <w:r>
        <w:separator/>
      </w:r>
    </w:p>
  </w:endnote>
  <w:endnote w:type="continuationSeparator" w:id="0">
    <w:p w:rsidR="004965D2" w:rsidRDefault="004965D2" w:rsidP="0061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4175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02E0" w:rsidRDefault="00A552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B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402E0" w:rsidRDefault="00C402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D2" w:rsidRDefault="004965D2" w:rsidP="00617C72">
      <w:r>
        <w:separator/>
      </w:r>
    </w:p>
  </w:footnote>
  <w:footnote w:type="continuationSeparator" w:id="0">
    <w:p w:rsidR="004965D2" w:rsidRDefault="004965D2" w:rsidP="00617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886"/>
    <w:multiLevelType w:val="hybridMultilevel"/>
    <w:tmpl w:val="5EDCB0D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B105AC"/>
    <w:multiLevelType w:val="multilevel"/>
    <w:tmpl w:val="19D44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0A0E6554"/>
    <w:multiLevelType w:val="hybridMultilevel"/>
    <w:tmpl w:val="2B642AEE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B8C3BD1"/>
    <w:multiLevelType w:val="hybridMultilevel"/>
    <w:tmpl w:val="E9167172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D176FC"/>
    <w:multiLevelType w:val="hybridMultilevel"/>
    <w:tmpl w:val="FE6ABEC6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A46217E"/>
    <w:multiLevelType w:val="hybridMultilevel"/>
    <w:tmpl w:val="51E4301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6849EF"/>
    <w:multiLevelType w:val="hybridMultilevel"/>
    <w:tmpl w:val="16FE8D68"/>
    <w:lvl w:ilvl="0" w:tplc="8FC29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06664"/>
    <w:multiLevelType w:val="hybridMultilevel"/>
    <w:tmpl w:val="ABAC874A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81A34C6"/>
    <w:multiLevelType w:val="hybridMultilevel"/>
    <w:tmpl w:val="0AC2035C"/>
    <w:lvl w:ilvl="0" w:tplc="604E0F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AF35DE"/>
    <w:multiLevelType w:val="hybridMultilevel"/>
    <w:tmpl w:val="9CB6670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67A2D49"/>
    <w:multiLevelType w:val="hybridMultilevel"/>
    <w:tmpl w:val="4B0A14C2"/>
    <w:lvl w:ilvl="0" w:tplc="0EA64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8252C7D"/>
    <w:multiLevelType w:val="multilevel"/>
    <w:tmpl w:val="19D44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>
    <w:nsid w:val="467C3E56"/>
    <w:multiLevelType w:val="hybridMultilevel"/>
    <w:tmpl w:val="3C027A4E"/>
    <w:lvl w:ilvl="0" w:tplc="EDE64C2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68D5FF1"/>
    <w:multiLevelType w:val="hybridMultilevel"/>
    <w:tmpl w:val="37EA7474"/>
    <w:lvl w:ilvl="0" w:tplc="9736625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482753A3"/>
    <w:multiLevelType w:val="hybridMultilevel"/>
    <w:tmpl w:val="C3203C6C"/>
    <w:lvl w:ilvl="0" w:tplc="CEC04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F11F8"/>
    <w:multiLevelType w:val="hybridMultilevel"/>
    <w:tmpl w:val="D53C1F3E"/>
    <w:lvl w:ilvl="0" w:tplc="9CE8E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C1404"/>
    <w:multiLevelType w:val="multilevel"/>
    <w:tmpl w:val="8B9EAA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hint="default"/>
      </w:rPr>
    </w:lvl>
  </w:abstractNum>
  <w:abstractNum w:abstractNumId="18">
    <w:nsid w:val="57C15CF3"/>
    <w:multiLevelType w:val="hybridMultilevel"/>
    <w:tmpl w:val="46ACBFB0"/>
    <w:lvl w:ilvl="0" w:tplc="EDE64C2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8497B43"/>
    <w:multiLevelType w:val="hybridMultilevel"/>
    <w:tmpl w:val="5EE4B86C"/>
    <w:lvl w:ilvl="0" w:tplc="8FC293A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744725BA"/>
    <w:multiLevelType w:val="hybridMultilevel"/>
    <w:tmpl w:val="181A231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0"/>
  </w:num>
  <w:num w:numId="9">
    <w:abstractNumId w:val="17"/>
  </w:num>
  <w:num w:numId="10">
    <w:abstractNumId w:val="7"/>
  </w:num>
  <w:num w:numId="11">
    <w:abstractNumId w:val="16"/>
  </w:num>
  <w:num w:numId="12">
    <w:abstractNumId w:val="18"/>
  </w:num>
  <w:num w:numId="13">
    <w:abstractNumId w:val="3"/>
  </w:num>
  <w:num w:numId="14">
    <w:abstractNumId w:val="5"/>
  </w:num>
  <w:num w:numId="15">
    <w:abstractNumId w:val="10"/>
  </w:num>
  <w:num w:numId="16">
    <w:abstractNumId w:val="13"/>
  </w:num>
  <w:num w:numId="17">
    <w:abstractNumId w:val="2"/>
  </w:num>
  <w:num w:numId="18">
    <w:abstractNumId w:val="15"/>
  </w:num>
  <w:num w:numId="19">
    <w:abstractNumId w:val="1"/>
  </w:num>
  <w:num w:numId="20">
    <w:abstractNumId w:val="1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63"/>
    <w:rsid w:val="00014737"/>
    <w:rsid w:val="00032BCE"/>
    <w:rsid w:val="0004734A"/>
    <w:rsid w:val="00052FFF"/>
    <w:rsid w:val="00066E3F"/>
    <w:rsid w:val="000733DE"/>
    <w:rsid w:val="00074E12"/>
    <w:rsid w:val="000829CD"/>
    <w:rsid w:val="00086D4A"/>
    <w:rsid w:val="0009175A"/>
    <w:rsid w:val="000B1DC1"/>
    <w:rsid w:val="000C7C25"/>
    <w:rsid w:val="000D7663"/>
    <w:rsid w:val="000E3B41"/>
    <w:rsid w:val="001122D8"/>
    <w:rsid w:val="0011294E"/>
    <w:rsid w:val="00115A08"/>
    <w:rsid w:val="00124BAC"/>
    <w:rsid w:val="0013076D"/>
    <w:rsid w:val="00174BCC"/>
    <w:rsid w:val="001915A1"/>
    <w:rsid w:val="00194617"/>
    <w:rsid w:val="00196881"/>
    <w:rsid w:val="001B5B91"/>
    <w:rsid w:val="001C5775"/>
    <w:rsid w:val="001F3E53"/>
    <w:rsid w:val="00202D06"/>
    <w:rsid w:val="00206835"/>
    <w:rsid w:val="00215E5A"/>
    <w:rsid w:val="0024254D"/>
    <w:rsid w:val="0025537F"/>
    <w:rsid w:val="0026647E"/>
    <w:rsid w:val="00273648"/>
    <w:rsid w:val="00284C94"/>
    <w:rsid w:val="0029082C"/>
    <w:rsid w:val="0029401C"/>
    <w:rsid w:val="002959F3"/>
    <w:rsid w:val="002A0193"/>
    <w:rsid w:val="002A38FD"/>
    <w:rsid w:val="002B2FBD"/>
    <w:rsid w:val="002C000F"/>
    <w:rsid w:val="002C4144"/>
    <w:rsid w:val="002D2D07"/>
    <w:rsid w:val="002D2DA7"/>
    <w:rsid w:val="002E21C6"/>
    <w:rsid w:val="002E4700"/>
    <w:rsid w:val="002F630A"/>
    <w:rsid w:val="002F79F4"/>
    <w:rsid w:val="00302AB1"/>
    <w:rsid w:val="00310D91"/>
    <w:rsid w:val="00320364"/>
    <w:rsid w:val="00322DF1"/>
    <w:rsid w:val="00327B78"/>
    <w:rsid w:val="00334772"/>
    <w:rsid w:val="003371F1"/>
    <w:rsid w:val="00342DD5"/>
    <w:rsid w:val="00360350"/>
    <w:rsid w:val="00366619"/>
    <w:rsid w:val="00385904"/>
    <w:rsid w:val="003B330F"/>
    <w:rsid w:val="003D065A"/>
    <w:rsid w:val="003D4EC7"/>
    <w:rsid w:val="0040371A"/>
    <w:rsid w:val="00410B73"/>
    <w:rsid w:val="00411757"/>
    <w:rsid w:val="0041292D"/>
    <w:rsid w:val="00420569"/>
    <w:rsid w:val="00437886"/>
    <w:rsid w:val="004431F6"/>
    <w:rsid w:val="004442FD"/>
    <w:rsid w:val="00445AC0"/>
    <w:rsid w:val="004523B9"/>
    <w:rsid w:val="00456501"/>
    <w:rsid w:val="00460152"/>
    <w:rsid w:val="004746E7"/>
    <w:rsid w:val="00475CC6"/>
    <w:rsid w:val="00485216"/>
    <w:rsid w:val="00487F28"/>
    <w:rsid w:val="004939A5"/>
    <w:rsid w:val="004965D2"/>
    <w:rsid w:val="004A2ECA"/>
    <w:rsid w:val="004A36D5"/>
    <w:rsid w:val="004C24D5"/>
    <w:rsid w:val="004C31F3"/>
    <w:rsid w:val="004C39E0"/>
    <w:rsid w:val="004C481C"/>
    <w:rsid w:val="004D7FF6"/>
    <w:rsid w:val="004E07AA"/>
    <w:rsid w:val="004E2BCB"/>
    <w:rsid w:val="004E4477"/>
    <w:rsid w:val="005049D7"/>
    <w:rsid w:val="005106EF"/>
    <w:rsid w:val="005174B6"/>
    <w:rsid w:val="005253A9"/>
    <w:rsid w:val="00533194"/>
    <w:rsid w:val="00535C54"/>
    <w:rsid w:val="005362FA"/>
    <w:rsid w:val="00537006"/>
    <w:rsid w:val="005633CC"/>
    <w:rsid w:val="00570AC9"/>
    <w:rsid w:val="00571AFB"/>
    <w:rsid w:val="00573151"/>
    <w:rsid w:val="00591D99"/>
    <w:rsid w:val="005A5A7D"/>
    <w:rsid w:val="005B5376"/>
    <w:rsid w:val="005C625D"/>
    <w:rsid w:val="005D7345"/>
    <w:rsid w:val="005E78BD"/>
    <w:rsid w:val="005F054D"/>
    <w:rsid w:val="00601221"/>
    <w:rsid w:val="00601F36"/>
    <w:rsid w:val="00603343"/>
    <w:rsid w:val="00603CAB"/>
    <w:rsid w:val="006054BD"/>
    <w:rsid w:val="00606441"/>
    <w:rsid w:val="00606461"/>
    <w:rsid w:val="006077AD"/>
    <w:rsid w:val="00617C72"/>
    <w:rsid w:val="00621539"/>
    <w:rsid w:val="00623FB0"/>
    <w:rsid w:val="00625FC6"/>
    <w:rsid w:val="00627957"/>
    <w:rsid w:val="006314C1"/>
    <w:rsid w:val="00636984"/>
    <w:rsid w:val="00641446"/>
    <w:rsid w:val="00645272"/>
    <w:rsid w:val="00650B3F"/>
    <w:rsid w:val="006577C0"/>
    <w:rsid w:val="006616E1"/>
    <w:rsid w:val="006833CC"/>
    <w:rsid w:val="00692634"/>
    <w:rsid w:val="006A4AFD"/>
    <w:rsid w:val="006D66B3"/>
    <w:rsid w:val="006D70C2"/>
    <w:rsid w:val="006E537F"/>
    <w:rsid w:val="006E785A"/>
    <w:rsid w:val="006F34FB"/>
    <w:rsid w:val="00724683"/>
    <w:rsid w:val="007403C3"/>
    <w:rsid w:val="0074339D"/>
    <w:rsid w:val="00760E06"/>
    <w:rsid w:val="0076175D"/>
    <w:rsid w:val="00773072"/>
    <w:rsid w:val="00786570"/>
    <w:rsid w:val="0079631E"/>
    <w:rsid w:val="007A381A"/>
    <w:rsid w:val="007B36E9"/>
    <w:rsid w:val="007C7BA0"/>
    <w:rsid w:val="007D5307"/>
    <w:rsid w:val="007E587A"/>
    <w:rsid w:val="007F1C32"/>
    <w:rsid w:val="007F35D7"/>
    <w:rsid w:val="00802BD2"/>
    <w:rsid w:val="00821CEE"/>
    <w:rsid w:val="00822A4D"/>
    <w:rsid w:val="008279B2"/>
    <w:rsid w:val="00833C4F"/>
    <w:rsid w:val="008544AE"/>
    <w:rsid w:val="00867EDE"/>
    <w:rsid w:val="00870C70"/>
    <w:rsid w:val="00881D4F"/>
    <w:rsid w:val="008832A1"/>
    <w:rsid w:val="008A47FB"/>
    <w:rsid w:val="008C2BD0"/>
    <w:rsid w:val="008C7340"/>
    <w:rsid w:val="008D057C"/>
    <w:rsid w:val="008D2CA3"/>
    <w:rsid w:val="00903063"/>
    <w:rsid w:val="0090553F"/>
    <w:rsid w:val="00917938"/>
    <w:rsid w:val="00941445"/>
    <w:rsid w:val="00967EB1"/>
    <w:rsid w:val="0097203F"/>
    <w:rsid w:val="00977276"/>
    <w:rsid w:val="00981855"/>
    <w:rsid w:val="009A0CC1"/>
    <w:rsid w:val="009C5784"/>
    <w:rsid w:val="009C6525"/>
    <w:rsid w:val="009D4482"/>
    <w:rsid w:val="009F3732"/>
    <w:rsid w:val="00A21DBB"/>
    <w:rsid w:val="00A2740F"/>
    <w:rsid w:val="00A31362"/>
    <w:rsid w:val="00A328C1"/>
    <w:rsid w:val="00A33593"/>
    <w:rsid w:val="00A55280"/>
    <w:rsid w:val="00A5695C"/>
    <w:rsid w:val="00A66AF2"/>
    <w:rsid w:val="00AB24F8"/>
    <w:rsid w:val="00AB294A"/>
    <w:rsid w:val="00AB3669"/>
    <w:rsid w:val="00AB3FD2"/>
    <w:rsid w:val="00AC06BD"/>
    <w:rsid w:val="00AC54FC"/>
    <w:rsid w:val="00AE30B7"/>
    <w:rsid w:val="00AE3320"/>
    <w:rsid w:val="00AE7735"/>
    <w:rsid w:val="00B0379B"/>
    <w:rsid w:val="00B10C66"/>
    <w:rsid w:val="00B41FC0"/>
    <w:rsid w:val="00B456D1"/>
    <w:rsid w:val="00B45CE6"/>
    <w:rsid w:val="00B46AE5"/>
    <w:rsid w:val="00B47CE6"/>
    <w:rsid w:val="00B57244"/>
    <w:rsid w:val="00B765A1"/>
    <w:rsid w:val="00B83CE3"/>
    <w:rsid w:val="00B83F4E"/>
    <w:rsid w:val="00BA20F8"/>
    <w:rsid w:val="00BE5DC8"/>
    <w:rsid w:val="00C12164"/>
    <w:rsid w:val="00C140BE"/>
    <w:rsid w:val="00C20C2D"/>
    <w:rsid w:val="00C22F96"/>
    <w:rsid w:val="00C31882"/>
    <w:rsid w:val="00C402E0"/>
    <w:rsid w:val="00C40627"/>
    <w:rsid w:val="00C44878"/>
    <w:rsid w:val="00C457AC"/>
    <w:rsid w:val="00C541BB"/>
    <w:rsid w:val="00C5427E"/>
    <w:rsid w:val="00C5645A"/>
    <w:rsid w:val="00C60C91"/>
    <w:rsid w:val="00C633DE"/>
    <w:rsid w:val="00C734ED"/>
    <w:rsid w:val="00C95427"/>
    <w:rsid w:val="00CA38E3"/>
    <w:rsid w:val="00CB3DA9"/>
    <w:rsid w:val="00CC4886"/>
    <w:rsid w:val="00CD5189"/>
    <w:rsid w:val="00CD5944"/>
    <w:rsid w:val="00CF4660"/>
    <w:rsid w:val="00CF5EE0"/>
    <w:rsid w:val="00CF7BCD"/>
    <w:rsid w:val="00D16E10"/>
    <w:rsid w:val="00D213C6"/>
    <w:rsid w:val="00D33C70"/>
    <w:rsid w:val="00D52708"/>
    <w:rsid w:val="00D76060"/>
    <w:rsid w:val="00D910FE"/>
    <w:rsid w:val="00D9509A"/>
    <w:rsid w:val="00DA0EE2"/>
    <w:rsid w:val="00DB169A"/>
    <w:rsid w:val="00DB30F2"/>
    <w:rsid w:val="00DB3E60"/>
    <w:rsid w:val="00DB6EEE"/>
    <w:rsid w:val="00DC2EB4"/>
    <w:rsid w:val="00DC40BA"/>
    <w:rsid w:val="00DD43B5"/>
    <w:rsid w:val="00DE0436"/>
    <w:rsid w:val="00DE15BD"/>
    <w:rsid w:val="00DE7AD2"/>
    <w:rsid w:val="00DF1FF7"/>
    <w:rsid w:val="00DF2B83"/>
    <w:rsid w:val="00E07B81"/>
    <w:rsid w:val="00E17B1B"/>
    <w:rsid w:val="00E2520D"/>
    <w:rsid w:val="00E259F2"/>
    <w:rsid w:val="00E3445B"/>
    <w:rsid w:val="00E36C03"/>
    <w:rsid w:val="00E76EA0"/>
    <w:rsid w:val="00E85265"/>
    <w:rsid w:val="00EA2172"/>
    <w:rsid w:val="00EA2F05"/>
    <w:rsid w:val="00EB5FBA"/>
    <w:rsid w:val="00EC0FCA"/>
    <w:rsid w:val="00EE0893"/>
    <w:rsid w:val="00EE3679"/>
    <w:rsid w:val="00EF1F51"/>
    <w:rsid w:val="00F118BF"/>
    <w:rsid w:val="00F160F5"/>
    <w:rsid w:val="00F2615C"/>
    <w:rsid w:val="00F4697E"/>
    <w:rsid w:val="00F5058B"/>
    <w:rsid w:val="00F55454"/>
    <w:rsid w:val="00F55C1D"/>
    <w:rsid w:val="00F60575"/>
    <w:rsid w:val="00F67D68"/>
    <w:rsid w:val="00F707CD"/>
    <w:rsid w:val="00F77F88"/>
    <w:rsid w:val="00F87B18"/>
    <w:rsid w:val="00F91B77"/>
    <w:rsid w:val="00F91C9A"/>
    <w:rsid w:val="00FA26A0"/>
    <w:rsid w:val="00FB3B03"/>
    <w:rsid w:val="00FB426B"/>
    <w:rsid w:val="00FC08B3"/>
    <w:rsid w:val="00FD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E5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">
    <w:name w:val="mark"/>
    <w:basedOn w:val="DefaultParagraphFont"/>
    <w:rsid w:val="000D7663"/>
  </w:style>
  <w:style w:type="character" w:customStyle="1" w:styleId="tdhead1">
    <w:name w:val="tdhead1"/>
    <w:basedOn w:val="DefaultParagraphFont"/>
    <w:rsid w:val="000D7663"/>
  </w:style>
  <w:style w:type="paragraph" w:styleId="NormalWeb">
    <w:name w:val="Normal (Web)"/>
    <w:basedOn w:val="Normal"/>
    <w:rsid w:val="000D7663"/>
    <w:pPr>
      <w:spacing w:before="100" w:beforeAutospacing="1" w:after="100" w:afterAutospacing="1"/>
    </w:pPr>
  </w:style>
  <w:style w:type="paragraph" w:customStyle="1" w:styleId="CharChar">
    <w:name w:val="Знак Знак Char Char"/>
    <w:basedOn w:val="Normal"/>
    <w:rsid w:val="00FD2B1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Bullet">
    <w:name w:val="List Bullet"/>
    <w:basedOn w:val="Normal"/>
    <w:rsid w:val="00B83F4E"/>
    <w:pPr>
      <w:ind w:left="708"/>
      <w:jc w:val="center"/>
    </w:pPr>
    <w:rPr>
      <w:lang w:val="hu-HU" w:eastAsia="hu-HU"/>
    </w:rPr>
  </w:style>
  <w:style w:type="paragraph" w:styleId="Title">
    <w:name w:val="Title"/>
    <w:basedOn w:val="Normal"/>
    <w:qFormat/>
    <w:rsid w:val="00B83F4E"/>
    <w:pPr>
      <w:jc w:val="center"/>
    </w:pPr>
    <w:rPr>
      <w:rFonts w:ascii="Arial" w:hAnsi="Arial" w:cs="Arial"/>
      <w:b/>
      <w:bCs/>
      <w:lang w:eastAsia="en-US"/>
    </w:rPr>
  </w:style>
  <w:style w:type="paragraph" w:styleId="BodyTextIndent">
    <w:name w:val="Body Text Indent"/>
    <w:basedOn w:val="Normal"/>
    <w:rsid w:val="00917938"/>
    <w:pPr>
      <w:shd w:val="clear" w:color="auto" w:fill="FFFFFF"/>
      <w:spacing w:before="240"/>
      <w:ind w:firstLine="720"/>
      <w:jc w:val="both"/>
    </w:pPr>
    <w:rPr>
      <w:szCs w:val="20"/>
      <w:lang w:eastAsia="en-US"/>
    </w:rPr>
  </w:style>
  <w:style w:type="character" w:customStyle="1" w:styleId="Bodytext">
    <w:name w:val="Body text_"/>
    <w:link w:val="BodyText8"/>
    <w:rsid w:val="00623FB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BodyText8">
    <w:name w:val="Body Text8"/>
    <w:basedOn w:val="Normal"/>
    <w:link w:val="Bodytext"/>
    <w:rsid w:val="00623FB0"/>
    <w:pPr>
      <w:shd w:val="clear" w:color="auto" w:fill="FFFFFF"/>
      <w:spacing w:line="0" w:lineRule="atLeast"/>
      <w:ind w:hanging="900"/>
    </w:pPr>
    <w:rPr>
      <w:rFonts w:ascii="Arial" w:eastAsia="Arial" w:hAnsi="Arial"/>
      <w:sz w:val="23"/>
      <w:szCs w:val="23"/>
    </w:rPr>
  </w:style>
  <w:style w:type="character" w:customStyle="1" w:styleId="Bodytext8NotBold">
    <w:name w:val="Body text (8) + Not Bold"/>
    <w:rsid w:val="00623FB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7">
    <w:name w:val="Body text (7)_"/>
    <w:link w:val="Bodytext70"/>
    <w:rsid w:val="00623FB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623FB0"/>
    <w:pPr>
      <w:shd w:val="clear" w:color="auto" w:fill="FFFFFF"/>
      <w:spacing w:before="60" w:after="660" w:line="0" w:lineRule="atLeast"/>
      <w:ind w:hanging="900"/>
    </w:pPr>
    <w:rPr>
      <w:rFonts w:ascii="Arial" w:eastAsia="Arial" w:hAnsi="Arial"/>
      <w:sz w:val="22"/>
      <w:szCs w:val="22"/>
    </w:rPr>
  </w:style>
  <w:style w:type="paragraph" w:styleId="BalloonText">
    <w:name w:val="Balloon Text"/>
    <w:basedOn w:val="Normal"/>
    <w:link w:val="BalloonTextChar"/>
    <w:rsid w:val="00F91B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1B77"/>
    <w:rPr>
      <w:rFonts w:ascii="Tahoma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rsid w:val="007F35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35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35D7"/>
  </w:style>
  <w:style w:type="paragraph" w:styleId="CommentSubject">
    <w:name w:val="annotation subject"/>
    <w:basedOn w:val="CommentText"/>
    <w:next w:val="CommentText"/>
    <w:link w:val="CommentSubjectChar"/>
    <w:rsid w:val="007F3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F35D7"/>
    <w:rPr>
      <w:b/>
      <w:bCs/>
    </w:rPr>
  </w:style>
  <w:style w:type="paragraph" w:styleId="ListParagraph">
    <w:name w:val="List Paragraph"/>
    <w:basedOn w:val="Normal"/>
    <w:uiPriority w:val="34"/>
    <w:qFormat/>
    <w:rsid w:val="0026647E"/>
    <w:pPr>
      <w:ind w:left="720"/>
      <w:contextualSpacing/>
    </w:pPr>
  </w:style>
  <w:style w:type="paragraph" w:styleId="Header">
    <w:name w:val="header"/>
    <w:basedOn w:val="Normal"/>
    <w:link w:val="HeaderChar"/>
    <w:rsid w:val="00617C7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617C7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7C7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7C72"/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334772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E5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">
    <w:name w:val="mark"/>
    <w:basedOn w:val="DefaultParagraphFont"/>
    <w:rsid w:val="000D7663"/>
  </w:style>
  <w:style w:type="character" w:customStyle="1" w:styleId="tdhead1">
    <w:name w:val="tdhead1"/>
    <w:basedOn w:val="DefaultParagraphFont"/>
    <w:rsid w:val="000D7663"/>
  </w:style>
  <w:style w:type="paragraph" w:styleId="NormalWeb">
    <w:name w:val="Normal (Web)"/>
    <w:basedOn w:val="Normal"/>
    <w:rsid w:val="000D7663"/>
    <w:pPr>
      <w:spacing w:before="100" w:beforeAutospacing="1" w:after="100" w:afterAutospacing="1"/>
    </w:pPr>
  </w:style>
  <w:style w:type="paragraph" w:customStyle="1" w:styleId="CharChar">
    <w:name w:val="Знак Знак Char Char"/>
    <w:basedOn w:val="Normal"/>
    <w:rsid w:val="00FD2B1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Bullet">
    <w:name w:val="List Bullet"/>
    <w:basedOn w:val="Normal"/>
    <w:rsid w:val="00B83F4E"/>
    <w:pPr>
      <w:ind w:left="708"/>
      <w:jc w:val="center"/>
    </w:pPr>
    <w:rPr>
      <w:lang w:val="hu-HU" w:eastAsia="hu-HU"/>
    </w:rPr>
  </w:style>
  <w:style w:type="paragraph" w:styleId="Title">
    <w:name w:val="Title"/>
    <w:basedOn w:val="Normal"/>
    <w:qFormat/>
    <w:rsid w:val="00B83F4E"/>
    <w:pPr>
      <w:jc w:val="center"/>
    </w:pPr>
    <w:rPr>
      <w:rFonts w:ascii="Arial" w:hAnsi="Arial" w:cs="Arial"/>
      <w:b/>
      <w:bCs/>
      <w:lang w:eastAsia="en-US"/>
    </w:rPr>
  </w:style>
  <w:style w:type="paragraph" w:styleId="BodyTextIndent">
    <w:name w:val="Body Text Indent"/>
    <w:basedOn w:val="Normal"/>
    <w:rsid w:val="00917938"/>
    <w:pPr>
      <w:shd w:val="clear" w:color="auto" w:fill="FFFFFF"/>
      <w:spacing w:before="240"/>
      <w:ind w:firstLine="720"/>
      <w:jc w:val="both"/>
    </w:pPr>
    <w:rPr>
      <w:szCs w:val="20"/>
      <w:lang w:eastAsia="en-US"/>
    </w:rPr>
  </w:style>
  <w:style w:type="character" w:customStyle="1" w:styleId="Bodytext">
    <w:name w:val="Body text_"/>
    <w:link w:val="BodyText8"/>
    <w:rsid w:val="00623FB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BodyText8">
    <w:name w:val="Body Text8"/>
    <w:basedOn w:val="Normal"/>
    <w:link w:val="Bodytext"/>
    <w:rsid w:val="00623FB0"/>
    <w:pPr>
      <w:shd w:val="clear" w:color="auto" w:fill="FFFFFF"/>
      <w:spacing w:line="0" w:lineRule="atLeast"/>
      <w:ind w:hanging="900"/>
    </w:pPr>
    <w:rPr>
      <w:rFonts w:ascii="Arial" w:eastAsia="Arial" w:hAnsi="Arial"/>
      <w:sz w:val="23"/>
      <w:szCs w:val="23"/>
    </w:rPr>
  </w:style>
  <w:style w:type="character" w:customStyle="1" w:styleId="Bodytext8NotBold">
    <w:name w:val="Body text (8) + Not Bold"/>
    <w:rsid w:val="00623FB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7">
    <w:name w:val="Body text (7)_"/>
    <w:link w:val="Bodytext70"/>
    <w:rsid w:val="00623FB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623FB0"/>
    <w:pPr>
      <w:shd w:val="clear" w:color="auto" w:fill="FFFFFF"/>
      <w:spacing w:before="60" w:after="660" w:line="0" w:lineRule="atLeast"/>
      <w:ind w:hanging="900"/>
    </w:pPr>
    <w:rPr>
      <w:rFonts w:ascii="Arial" w:eastAsia="Arial" w:hAnsi="Arial"/>
      <w:sz w:val="22"/>
      <w:szCs w:val="22"/>
    </w:rPr>
  </w:style>
  <w:style w:type="paragraph" w:styleId="BalloonText">
    <w:name w:val="Balloon Text"/>
    <w:basedOn w:val="Normal"/>
    <w:link w:val="BalloonTextChar"/>
    <w:rsid w:val="00F91B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1B77"/>
    <w:rPr>
      <w:rFonts w:ascii="Tahoma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rsid w:val="007F35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35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35D7"/>
  </w:style>
  <w:style w:type="paragraph" w:styleId="CommentSubject">
    <w:name w:val="annotation subject"/>
    <w:basedOn w:val="CommentText"/>
    <w:next w:val="CommentText"/>
    <w:link w:val="CommentSubjectChar"/>
    <w:rsid w:val="007F3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F35D7"/>
    <w:rPr>
      <w:b/>
      <w:bCs/>
    </w:rPr>
  </w:style>
  <w:style w:type="paragraph" w:styleId="ListParagraph">
    <w:name w:val="List Paragraph"/>
    <w:basedOn w:val="Normal"/>
    <w:uiPriority w:val="34"/>
    <w:qFormat/>
    <w:rsid w:val="0026647E"/>
    <w:pPr>
      <w:ind w:left="720"/>
      <w:contextualSpacing/>
    </w:pPr>
  </w:style>
  <w:style w:type="paragraph" w:styleId="Header">
    <w:name w:val="header"/>
    <w:basedOn w:val="Normal"/>
    <w:link w:val="HeaderChar"/>
    <w:rsid w:val="00617C7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617C7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7C7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7C72"/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334772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37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98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97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236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272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387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44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973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738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2970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3749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0762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660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26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6145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682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0927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263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458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9896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626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57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037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69490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525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8002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5134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593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873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90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060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589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718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1054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499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4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578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77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352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379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7887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93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6184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39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102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37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8790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309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168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460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292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12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0432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5F38B-15BC-4E92-ADB7-BEF66D44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13</Pages>
  <Words>4600</Words>
  <Characters>26220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РЕШЕНИЕ № РД-02-14-2234</vt:lpstr>
      <vt:lpstr>РЕШЕНИЕ № РД-02-14-2234</vt:lpstr>
    </vt:vector>
  </TitlesOfParts>
  <Company>MRRB</Company>
  <LinksUpToDate>false</LinksUpToDate>
  <CharactersWithSpaces>30759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№ РД-02-14-2234</dc:title>
  <dc:creator>PetrovPl</dc:creator>
  <cp:lastModifiedBy>Liliana Zafirova</cp:lastModifiedBy>
  <cp:revision>12</cp:revision>
  <cp:lastPrinted>2016-02-01T15:02:00Z</cp:lastPrinted>
  <dcterms:created xsi:type="dcterms:W3CDTF">2015-12-21T07:26:00Z</dcterms:created>
  <dcterms:modified xsi:type="dcterms:W3CDTF">2016-03-10T14:31:00Z</dcterms:modified>
</cp:coreProperties>
</file>