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5648B" w14:textId="77777777" w:rsidR="00691EF6" w:rsidRPr="00824B01" w:rsidRDefault="00691EF6" w:rsidP="00290410">
      <w:pPr>
        <w:ind w:firstLine="0"/>
        <w:jc w:val="center"/>
        <w:rPr>
          <w:b/>
        </w:rPr>
      </w:pPr>
      <w:r w:rsidRPr="00824B01">
        <w:rPr>
          <w:b/>
        </w:rPr>
        <w:t>З А П О В Е Д</w:t>
      </w:r>
    </w:p>
    <w:p w14:paraId="7C6EF957" w14:textId="77777777" w:rsidR="00E40878" w:rsidRPr="00824B01" w:rsidRDefault="00290410" w:rsidP="00290410">
      <w:pPr>
        <w:ind w:right="-1"/>
        <w:jc w:val="both"/>
        <w:rPr>
          <w:b/>
          <w:caps/>
        </w:rPr>
      </w:pPr>
      <w:r w:rsidRPr="00824B01">
        <w:rPr>
          <w:bCs/>
        </w:rPr>
        <w:t>На</w:t>
      </w:r>
      <w:r w:rsidR="00893CC3" w:rsidRPr="00824B01">
        <w:rPr>
          <w:bCs/>
        </w:rPr>
        <w:t xml:space="preserve"> основание чл. 26, ал. 1 и ал. </w:t>
      </w:r>
      <w:r w:rsidR="008837B9" w:rsidRPr="00824B01">
        <w:rPr>
          <w:bCs/>
        </w:rPr>
        <w:t>6</w:t>
      </w:r>
      <w:r w:rsidRPr="00824B01">
        <w:rPr>
          <w:bCs/>
        </w:rPr>
        <w:t xml:space="preserve"> от Закон</w:t>
      </w:r>
      <w:r w:rsidR="008456E4">
        <w:rPr>
          <w:bCs/>
        </w:rPr>
        <w:t>а</w:t>
      </w:r>
      <w:r w:rsidRPr="00824B01">
        <w:rPr>
          <w:bCs/>
        </w:rPr>
        <w:t xml:space="preserve"> за управление на средствата от европейските фондове при споделено управление (загл. изм. - ДВ, бр. 102 от 2022 г.</w:t>
      </w:r>
      <w:r w:rsidR="00F77F05">
        <w:rPr>
          <w:bCs/>
        </w:rPr>
        <w:t>)</w:t>
      </w:r>
      <w:r w:rsidRPr="00824B01">
        <w:rPr>
          <w:bCs/>
        </w:rPr>
        <w:t xml:space="preserve">, във връзка с </w:t>
      </w:r>
      <w:r w:rsidR="001B12B9" w:rsidRPr="00824B01">
        <w:rPr>
          <w:bCs/>
        </w:rPr>
        <w:t xml:space="preserve">процедура чрез директно предоставяне на безвъзмездна финансова помощ </w:t>
      </w:r>
      <w:r w:rsidR="00E7348B" w:rsidRPr="00E7348B">
        <w:rPr>
          <w:bCs/>
        </w:rPr>
        <w:t xml:space="preserve">BG16FFPR003-2.004 </w:t>
      </w:r>
      <w:r w:rsidR="00E7348B">
        <w:rPr>
          <w:bCs/>
        </w:rPr>
        <w:t>„</w:t>
      </w:r>
      <w:r w:rsidR="00E7348B" w:rsidRPr="00E7348B">
        <w:rPr>
          <w:bCs/>
        </w:rPr>
        <w:t xml:space="preserve">Подкрепа за интегрирано градско развитие в 40 градски общини </w:t>
      </w:r>
      <w:r w:rsidR="00E7348B">
        <w:rPr>
          <w:bCs/>
        </w:rPr>
        <w:t>–</w:t>
      </w:r>
      <w:r w:rsidR="00E7348B" w:rsidRPr="00E7348B">
        <w:rPr>
          <w:bCs/>
        </w:rPr>
        <w:t xml:space="preserve"> 2</w:t>
      </w:r>
      <w:r w:rsidR="00E7348B">
        <w:rPr>
          <w:bCs/>
        </w:rPr>
        <w:t>“, на Програма „</w:t>
      </w:r>
      <w:r w:rsidRPr="00824B01">
        <w:rPr>
          <w:bCs/>
        </w:rPr>
        <w:t>Развитие на регионите” 2021-2027 г. (ПРР</w:t>
      </w:r>
      <w:r w:rsidR="00E7508E" w:rsidRPr="00824B01">
        <w:rPr>
          <w:bCs/>
        </w:rPr>
        <w:t xml:space="preserve"> 2021-2027</w:t>
      </w:r>
      <w:r w:rsidR="001B12B9" w:rsidRPr="00824B01">
        <w:rPr>
          <w:bCs/>
        </w:rPr>
        <w:t>)</w:t>
      </w:r>
    </w:p>
    <w:p w14:paraId="48607E6F" w14:textId="77777777" w:rsidR="00FC28DD" w:rsidRPr="00824B01" w:rsidRDefault="00FC28DD" w:rsidP="00877119">
      <w:pPr>
        <w:ind w:right="357"/>
        <w:jc w:val="center"/>
        <w:rPr>
          <w:b/>
          <w:caps/>
          <w:spacing w:val="40"/>
        </w:rPr>
      </w:pPr>
    </w:p>
    <w:p w14:paraId="38DF3DAB" w14:textId="77777777" w:rsidR="00691EF6" w:rsidRPr="00824B01" w:rsidRDefault="0086383B" w:rsidP="009D4FDB">
      <w:pPr>
        <w:ind w:right="357" w:firstLine="0"/>
        <w:jc w:val="center"/>
        <w:rPr>
          <w:b/>
          <w:caps/>
          <w:spacing w:val="40"/>
        </w:rPr>
      </w:pPr>
      <w:r w:rsidRPr="00824B01">
        <w:rPr>
          <w:b/>
          <w:caps/>
          <w:spacing w:val="40"/>
        </w:rPr>
        <w:t xml:space="preserve">I. </w:t>
      </w:r>
      <w:r w:rsidR="00691EF6" w:rsidRPr="00824B01">
        <w:rPr>
          <w:b/>
          <w:caps/>
          <w:spacing w:val="40"/>
        </w:rPr>
        <w:t>УТВЪРЖДАВАМ:</w:t>
      </w:r>
    </w:p>
    <w:p w14:paraId="674D9EB0" w14:textId="77777777" w:rsidR="008837B9" w:rsidRPr="00824B01" w:rsidRDefault="008456E4" w:rsidP="008837B9">
      <w:pPr>
        <w:jc w:val="both"/>
        <w:rPr>
          <w:bCs/>
        </w:rPr>
      </w:pPr>
      <w:r>
        <w:t>Документация</w:t>
      </w:r>
      <w:r w:rsidR="001B12B9" w:rsidRPr="00824B01">
        <w:t xml:space="preserve"> </w:t>
      </w:r>
      <w:r w:rsidR="008837B9" w:rsidRPr="00824B01">
        <w:t xml:space="preserve">по процедура чрез директно предоставяне на безвъзмездна финансова помощ </w:t>
      </w:r>
      <w:r w:rsidR="00E7348B" w:rsidRPr="00E7348B">
        <w:t xml:space="preserve">BG16FFPR003-2.004 </w:t>
      </w:r>
      <w:r w:rsidR="00E7348B">
        <w:t>„</w:t>
      </w:r>
      <w:r w:rsidR="00E7348B" w:rsidRPr="00E7348B">
        <w:t xml:space="preserve">Подкрепа за интегрирано градско развитие в 40 градски общини </w:t>
      </w:r>
      <w:r w:rsidR="00E7348B">
        <w:t>–</w:t>
      </w:r>
      <w:r w:rsidR="00E7348B" w:rsidRPr="00E7348B">
        <w:t xml:space="preserve"> 2</w:t>
      </w:r>
      <w:r w:rsidR="00E7348B">
        <w:t>“ по Приоритет 1 „</w:t>
      </w:r>
      <w:r w:rsidR="008837B9" w:rsidRPr="00824B01">
        <w:t xml:space="preserve">Интегрирано градско развитие” и </w:t>
      </w:r>
      <w:r w:rsidR="00824B01">
        <w:t xml:space="preserve">по </w:t>
      </w:r>
      <w:r w:rsidR="008837B9" w:rsidRPr="00824B01">
        <w:t xml:space="preserve">Приоритет 2 „Интегрирано териториално развитие на регионите“ на </w:t>
      </w:r>
      <w:r w:rsidR="001B12B9" w:rsidRPr="00824B01">
        <w:t xml:space="preserve">Програма „Развитие на регионите“ 2021-2027 </w:t>
      </w:r>
      <w:r w:rsidR="008837B9" w:rsidRPr="00824B01">
        <w:rPr>
          <w:bCs/>
        </w:rPr>
        <w:t>г., както следва:</w:t>
      </w:r>
    </w:p>
    <w:p w14:paraId="27CDB06A" w14:textId="77777777" w:rsidR="008837B9" w:rsidRPr="00824B01" w:rsidRDefault="008837B9" w:rsidP="008837B9">
      <w:pPr>
        <w:jc w:val="both"/>
        <w:rPr>
          <w:bCs/>
        </w:rPr>
      </w:pPr>
      <w:r w:rsidRPr="00824B01">
        <w:rPr>
          <w:bCs/>
        </w:rPr>
        <w:t>1.</w:t>
      </w:r>
      <w:r w:rsidRPr="00824B01">
        <w:rPr>
          <w:bCs/>
        </w:rPr>
        <w:tab/>
        <w:t>Покана до конкретните бенефициент</w:t>
      </w:r>
      <w:r w:rsidR="008456E4">
        <w:rPr>
          <w:bCs/>
        </w:rPr>
        <w:t>и</w:t>
      </w:r>
      <w:r w:rsidRPr="00824B01">
        <w:rPr>
          <w:bCs/>
        </w:rPr>
        <w:t xml:space="preserve"> по процедура чрез директно предоставяне на безвъзмездна финансова помощ </w:t>
      </w:r>
      <w:r w:rsidR="00E7348B" w:rsidRPr="00E7348B">
        <w:rPr>
          <w:bCs/>
        </w:rPr>
        <w:t xml:space="preserve">BG16FFPR003-2.004 </w:t>
      </w:r>
      <w:r w:rsidR="00E7348B">
        <w:rPr>
          <w:bCs/>
        </w:rPr>
        <w:t>„</w:t>
      </w:r>
      <w:r w:rsidR="00E7348B" w:rsidRPr="00E7348B">
        <w:rPr>
          <w:bCs/>
        </w:rPr>
        <w:t xml:space="preserve">Подкрепа за интегрирано градско развитие в 40 градски общини </w:t>
      </w:r>
      <w:r w:rsidR="00E7348B">
        <w:rPr>
          <w:bCs/>
        </w:rPr>
        <w:t>–</w:t>
      </w:r>
      <w:r w:rsidR="00E7348B" w:rsidRPr="00E7348B">
        <w:rPr>
          <w:bCs/>
        </w:rPr>
        <w:t xml:space="preserve"> 2</w:t>
      </w:r>
      <w:r w:rsidR="00E7348B">
        <w:rPr>
          <w:bCs/>
        </w:rPr>
        <w:t>“</w:t>
      </w:r>
      <w:r w:rsidRPr="00824B01">
        <w:rPr>
          <w:bCs/>
        </w:rPr>
        <w:t xml:space="preserve"> за участие в процедурата;</w:t>
      </w:r>
    </w:p>
    <w:p w14:paraId="18F58A42" w14:textId="77777777" w:rsidR="00290410" w:rsidRDefault="008837B9" w:rsidP="008837B9">
      <w:pPr>
        <w:jc w:val="both"/>
        <w:rPr>
          <w:bCs/>
        </w:rPr>
      </w:pPr>
      <w:r w:rsidRPr="00824B01">
        <w:rPr>
          <w:bCs/>
        </w:rPr>
        <w:t>2.</w:t>
      </w:r>
      <w:r w:rsidRPr="00824B01">
        <w:rPr>
          <w:bCs/>
        </w:rPr>
        <w:tab/>
        <w:t xml:space="preserve">Насоки за кандидатстване, включващи Условия за кандидатстване и Условия за изпълнение по процедура </w:t>
      </w:r>
      <w:r w:rsidR="00F77F05" w:rsidRPr="00E7348B">
        <w:rPr>
          <w:bCs/>
        </w:rPr>
        <w:t xml:space="preserve">BG16FFPR003-2.004 </w:t>
      </w:r>
      <w:r w:rsidR="00F77F05">
        <w:rPr>
          <w:bCs/>
        </w:rPr>
        <w:t>„</w:t>
      </w:r>
      <w:r w:rsidR="00F77F05" w:rsidRPr="00E7348B">
        <w:rPr>
          <w:bCs/>
        </w:rPr>
        <w:t xml:space="preserve">Подкрепа за интегрирано градско развитие в 40 градски общини </w:t>
      </w:r>
      <w:r w:rsidR="00F77F05">
        <w:rPr>
          <w:bCs/>
        </w:rPr>
        <w:t>–</w:t>
      </w:r>
      <w:r w:rsidR="00F77F05" w:rsidRPr="00E7348B">
        <w:rPr>
          <w:bCs/>
        </w:rPr>
        <w:t xml:space="preserve"> 2</w:t>
      </w:r>
      <w:r w:rsidR="00F77F05">
        <w:rPr>
          <w:bCs/>
        </w:rPr>
        <w:t>“</w:t>
      </w:r>
      <w:r w:rsidRPr="00824B01">
        <w:rPr>
          <w:bCs/>
        </w:rPr>
        <w:t>.</w:t>
      </w:r>
    </w:p>
    <w:p w14:paraId="1EC5BED9" w14:textId="77777777" w:rsidR="00170BA9" w:rsidRPr="00824B01" w:rsidRDefault="00170BA9" w:rsidP="008837B9">
      <w:pPr>
        <w:jc w:val="both"/>
      </w:pPr>
      <w:r>
        <w:rPr>
          <w:bCs/>
        </w:rPr>
        <w:t xml:space="preserve">3. </w:t>
      </w:r>
      <w:r w:rsidRPr="00170BA9">
        <w:rPr>
          <w:bCs/>
        </w:rPr>
        <w:t xml:space="preserve">Съгласувателна таблица от обсъждане на проект на Насоки за кандидатствате по процедура </w:t>
      </w:r>
      <w:r w:rsidRPr="00E7348B">
        <w:rPr>
          <w:bCs/>
        </w:rPr>
        <w:t xml:space="preserve">BG16FFPR003-2.004 </w:t>
      </w:r>
      <w:r>
        <w:rPr>
          <w:bCs/>
        </w:rPr>
        <w:t>„</w:t>
      </w:r>
      <w:r w:rsidRPr="00E7348B">
        <w:rPr>
          <w:bCs/>
        </w:rPr>
        <w:t xml:space="preserve">Подкрепа за интегрирано градско развитие в 40 градски общини </w:t>
      </w:r>
      <w:r>
        <w:rPr>
          <w:bCs/>
        </w:rPr>
        <w:t>–</w:t>
      </w:r>
      <w:r w:rsidRPr="00E7348B">
        <w:rPr>
          <w:bCs/>
        </w:rPr>
        <w:t xml:space="preserve"> 2</w:t>
      </w:r>
      <w:r>
        <w:rPr>
          <w:bCs/>
        </w:rPr>
        <w:t>“</w:t>
      </w:r>
      <w:r w:rsidRPr="00824B01">
        <w:rPr>
          <w:bCs/>
        </w:rPr>
        <w:t>.</w:t>
      </w:r>
    </w:p>
    <w:p w14:paraId="23375F81" w14:textId="77777777" w:rsidR="00EF1E02" w:rsidRPr="00824B01" w:rsidRDefault="0086383B" w:rsidP="009D4FDB">
      <w:pPr>
        <w:ind w:right="357" w:firstLine="0"/>
        <w:jc w:val="center"/>
        <w:rPr>
          <w:b/>
          <w:caps/>
          <w:spacing w:val="40"/>
        </w:rPr>
      </w:pPr>
      <w:r w:rsidRPr="00824B01">
        <w:rPr>
          <w:b/>
          <w:caps/>
          <w:spacing w:val="40"/>
        </w:rPr>
        <w:t xml:space="preserve">II. </w:t>
      </w:r>
      <w:r w:rsidR="00EF1E02" w:rsidRPr="00824B01">
        <w:rPr>
          <w:b/>
          <w:caps/>
          <w:spacing w:val="40"/>
        </w:rPr>
        <w:t>НАРЕЖДАМ:</w:t>
      </w:r>
    </w:p>
    <w:p w14:paraId="1E579515" w14:textId="77777777" w:rsidR="00290410" w:rsidRPr="00824B01" w:rsidRDefault="0038583F" w:rsidP="00FC28DD">
      <w:pPr>
        <w:jc w:val="both"/>
        <w:sectPr w:rsidR="00290410" w:rsidRPr="00824B01" w:rsidSect="00290410">
          <w:headerReference w:type="default" r:id="rId8"/>
          <w:footerReference w:type="default" r:id="rId9"/>
          <w:headerReference w:type="first" r:id="rId10"/>
          <w:pgSz w:w="11906" w:h="16838" w:code="9"/>
          <w:pgMar w:top="426" w:right="1134" w:bottom="567" w:left="1701" w:header="709" w:footer="567" w:gutter="0"/>
          <w:pgNumType w:start="1"/>
          <w:cols w:space="708"/>
          <w:titlePg/>
          <w:docGrid w:linePitch="360"/>
        </w:sectPr>
      </w:pPr>
      <w:r w:rsidRPr="00824B01">
        <w:t>Документите по т. I, заедно с настоящата заповед, да се публикуват в Информационната система за управление и наблюдение на средствата от ЕФСУ – ИСУН  (</w:t>
      </w:r>
      <w:hyperlink r:id="rId11" w:history="1">
        <w:r w:rsidRPr="00824B01">
          <w:rPr>
            <w:rStyle w:val="Hyperlink"/>
          </w:rPr>
          <w:t>https://umis2020.government.bg/login</w:t>
        </w:r>
      </w:hyperlink>
      <w:r w:rsidRPr="00824B01">
        <w:t>), на Единния информационен портал (</w:t>
      </w:r>
      <w:hyperlink r:id="rId12" w:history="1">
        <w:r w:rsidRPr="00824B01">
          <w:rPr>
            <w:rStyle w:val="Hyperlink"/>
          </w:rPr>
          <w:t>www.eufunds.bg</w:t>
        </w:r>
      </w:hyperlink>
      <w:r w:rsidRPr="00824B01">
        <w:t xml:space="preserve">), на интернет страницата на ПРР 2021-2027 – </w:t>
      </w:r>
      <w:hyperlink r:id="rId13" w:history="1">
        <w:r w:rsidRPr="00824B01">
          <w:t>www.bgregio.eu</w:t>
        </w:r>
      </w:hyperlink>
      <w:r w:rsidRPr="00824B01">
        <w:t xml:space="preserve">, и да се изпратят на конкретните бенефициенти. </w:t>
      </w:r>
    </w:p>
    <w:p w14:paraId="20FF0978" w14:textId="77777777" w:rsidR="00290410" w:rsidRPr="00824B01" w:rsidRDefault="00290410" w:rsidP="00290410">
      <w:pPr>
        <w:ind w:firstLine="0"/>
        <w:jc w:val="center"/>
        <w:rPr>
          <w:b/>
        </w:rPr>
      </w:pPr>
      <w:r w:rsidRPr="00824B01">
        <w:rPr>
          <w:b/>
        </w:rPr>
        <w:lastRenderedPageBreak/>
        <w:t>III. ОПРЕДЕЛЯМ:</w:t>
      </w:r>
    </w:p>
    <w:p w14:paraId="731AF4F7" w14:textId="77777777" w:rsidR="00290410" w:rsidRPr="00824B01" w:rsidRDefault="00290410" w:rsidP="00290410">
      <w:pPr>
        <w:jc w:val="both"/>
        <w:rPr>
          <w:lang w:bidi="bg-BG"/>
        </w:rPr>
      </w:pPr>
      <w:r w:rsidRPr="00824B01">
        <w:rPr>
          <w:lang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</w:t>
      </w:r>
    </w:p>
    <w:p w14:paraId="6C34A6A8" w14:textId="77777777" w:rsidR="00290410" w:rsidRPr="00824B01" w:rsidRDefault="00290410" w:rsidP="00290410">
      <w:pPr>
        <w:jc w:val="both"/>
        <w:rPr>
          <w:lang w:bidi="bg-BG"/>
        </w:rPr>
      </w:pPr>
      <w:r w:rsidRPr="00824B01">
        <w:rPr>
          <w:lang w:bidi="bg-BG"/>
        </w:rPr>
        <w:t xml:space="preserve"> На основание чл. 27, ал. 2, изречение второ от </w:t>
      </w:r>
      <w:r w:rsidRPr="00824B01">
        <w:t>ЗУСЕФСУ</w:t>
      </w:r>
      <w:r w:rsidRPr="00824B01">
        <w:rPr>
          <w:lang w:bidi="bg-BG"/>
        </w:rPr>
        <w:t>, във връзка с чл. 149, ал.1 от Административно процесуалния кодекс, заповедта може да бъде оспорена пред Административен съд, София-град в 14-дневен срок от публикуването й.</w:t>
      </w:r>
    </w:p>
    <w:p w14:paraId="3AEA6FD8" w14:textId="77777777" w:rsidR="003C64D7" w:rsidRPr="00824B01" w:rsidRDefault="003C64D7" w:rsidP="00290410">
      <w:pPr>
        <w:jc w:val="both"/>
        <w:rPr>
          <w:lang w:bidi="bg-BG"/>
        </w:rPr>
      </w:pPr>
    </w:p>
    <w:p w14:paraId="4ED19233" w14:textId="77777777" w:rsidR="00290410" w:rsidRPr="00824B01" w:rsidRDefault="00290410" w:rsidP="00290410">
      <w:pPr>
        <w:jc w:val="both"/>
        <w:rPr>
          <w:b/>
          <w:lang w:bidi="bg-BG"/>
        </w:rPr>
      </w:pPr>
      <w:r w:rsidRPr="00824B01">
        <w:rPr>
          <w:b/>
          <w:lang w:bidi="bg-BG"/>
        </w:rPr>
        <w:t>ПРИЛОЖЕНИЯ:</w:t>
      </w:r>
    </w:p>
    <w:p w14:paraId="58E29B79" w14:textId="77777777" w:rsidR="003C64D7" w:rsidRPr="00824B01" w:rsidRDefault="00290410" w:rsidP="00642DD9">
      <w:pPr>
        <w:jc w:val="both"/>
        <w:rPr>
          <w:bCs/>
          <w:lang w:bidi="bg-BG"/>
        </w:rPr>
      </w:pPr>
      <w:r w:rsidRPr="00824B01">
        <w:rPr>
          <w:lang w:bidi="bg-BG"/>
        </w:rPr>
        <w:t xml:space="preserve">Приложение № 1 – </w:t>
      </w:r>
      <w:r w:rsidR="003C64D7" w:rsidRPr="00824B01">
        <w:rPr>
          <w:lang w:bidi="bg-BG"/>
        </w:rPr>
        <w:t xml:space="preserve">Покана за участие в процедура чрез директно предоставяне на безвъзмездна финансова помощ </w:t>
      </w:r>
      <w:r w:rsidR="00F77F05">
        <w:t>BG16FFPR003-2.004 „</w:t>
      </w:r>
      <w:r w:rsidR="00F77F05" w:rsidRPr="00F77F05">
        <w:t xml:space="preserve">Подкрепа за интегрирано градско развитие в 40 градски общини </w:t>
      </w:r>
      <w:r w:rsidR="00F77F05">
        <w:t>–</w:t>
      </w:r>
      <w:r w:rsidR="00F77F05" w:rsidRPr="00F77F05">
        <w:t xml:space="preserve"> 2</w:t>
      </w:r>
      <w:r w:rsidR="00F77F05">
        <w:t>“</w:t>
      </w:r>
      <w:r w:rsidR="003C64D7" w:rsidRPr="00824B01">
        <w:t>.</w:t>
      </w:r>
    </w:p>
    <w:p w14:paraId="08734ED9" w14:textId="77777777" w:rsidR="001B12B9" w:rsidRDefault="003C64D7" w:rsidP="00642DD9">
      <w:pPr>
        <w:jc w:val="both"/>
        <w:rPr>
          <w:bCs/>
        </w:rPr>
      </w:pPr>
      <w:r w:rsidRPr="00824B01">
        <w:rPr>
          <w:bCs/>
          <w:iCs/>
          <w:lang w:bidi="bg-BG"/>
        </w:rPr>
        <w:t>П</w:t>
      </w:r>
      <w:r w:rsidRPr="00824B01">
        <w:rPr>
          <w:bCs/>
          <w:lang w:bidi="bg-BG"/>
        </w:rPr>
        <w:t>риложение № 2</w:t>
      </w:r>
      <w:r w:rsidR="00824B01" w:rsidRPr="00824B01">
        <w:rPr>
          <w:bCs/>
          <w:lang w:bidi="bg-BG"/>
        </w:rPr>
        <w:t xml:space="preserve"> – </w:t>
      </w:r>
      <w:r w:rsidR="001B12B9" w:rsidRPr="00824B01">
        <w:t>Насоки за кандидатстване</w:t>
      </w:r>
      <w:r w:rsidR="00290410" w:rsidRPr="00824B01">
        <w:rPr>
          <w:bCs/>
          <w:lang w:bidi="bg-BG"/>
        </w:rPr>
        <w:t xml:space="preserve">, включващи условия за кандидатстване и условия за изпълнение (с приложения към тях) по процедура </w:t>
      </w:r>
      <w:r w:rsidR="00290410" w:rsidRPr="00824B01">
        <w:rPr>
          <w:lang w:bidi="bg-BG"/>
        </w:rPr>
        <w:t xml:space="preserve">чрез директно предоставяне на безвъзмездна финансова помощ </w:t>
      </w:r>
      <w:r w:rsidR="00F77F05" w:rsidRPr="00F77F05">
        <w:t xml:space="preserve">BG16FFPR003-2.004 </w:t>
      </w:r>
      <w:r w:rsidR="00F77F05">
        <w:t>„</w:t>
      </w:r>
      <w:r w:rsidR="00F77F05" w:rsidRPr="00F77F05">
        <w:t xml:space="preserve">Подкрепа за интегрирано градско развитие в 40 градски общини </w:t>
      </w:r>
      <w:r w:rsidR="00F77F05">
        <w:t>–</w:t>
      </w:r>
      <w:r w:rsidR="00F77F05" w:rsidRPr="00F77F05">
        <w:t xml:space="preserve"> 2</w:t>
      </w:r>
      <w:r w:rsidR="00F77F05">
        <w:t>“</w:t>
      </w:r>
      <w:r w:rsidRPr="00824B01">
        <w:rPr>
          <w:bCs/>
        </w:rPr>
        <w:t>.</w:t>
      </w:r>
    </w:p>
    <w:p w14:paraId="4AA47ECC" w14:textId="5F9F4353" w:rsidR="0047506F" w:rsidRDefault="00170BA9" w:rsidP="00170BA9">
      <w:pPr>
        <w:tabs>
          <w:tab w:val="left" w:pos="993"/>
        </w:tabs>
        <w:ind w:firstLine="709"/>
        <w:jc w:val="both"/>
        <w:rPr>
          <w:bCs/>
        </w:rPr>
      </w:pPr>
      <w:r w:rsidRPr="00824B01">
        <w:rPr>
          <w:bCs/>
          <w:iCs/>
          <w:lang w:bidi="bg-BG"/>
        </w:rPr>
        <w:t>П</w:t>
      </w:r>
      <w:r>
        <w:rPr>
          <w:bCs/>
          <w:lang w:bidi="bg-BG"/>
        </w:rPr>
        <w:t>риложение № 3</w:t>
      </w:r>
      <w:r w:rsidRPr="00824B01">
        <w:rPr>
          <w:bCs/>
          <w:lang w:bidi="bg-BG"/>
        </w:rPr>
        <w:t xml:space="preserve"> – </w:t>
      </w:r>
      <w:r w:rsidRPr="00170BA9">
        <w:rPr>
          <w:bCs/>
        </w:rPr>
        <w:t xml:space="preserve">Съгласувателна таблица от обсъждане на проект на Насоки за кандидатствате по процедура </w:t>
      </w:r>
      <w:r w:rsidRPr="00E7348B">
        <w:rPr>
          <w:bCs/>
        </w:rPr>
        <w:t xml:space="preserve">BG16FFPR003-2.004 </w:t>
      </w:r>
      <w:r>
        <w:rPr>
          <w:bCs/>
        </w:rPr>
        <w:t>„</w:t>
      </w:r>
      <w:r w:rsidRPr="00E7348B">
        <w:rPr>
          <w:bCs/>
        </w:rPr>
        <w:t xml:space="preserve">Подкрепа за интегрирано градско развитие в 40 градски общини </w:t>
      </w:r>
      <w:r>
        <w:rPr>
          <w:bCs/>
        </w:rPr>
        <w:t>–</w:t>
      </w:r>
      <w:r w:rsidRPr="00E7348B">
        <w:rPr>
          <w:bCs/>
        </w:rPr>
        <w:t xml:space="preserve"> 2</w:t>
      </w:r>
      <w:r>
        <w:rPr>
          <w:bCs/>
        </w:rPr>
        <w:t>“</w:t>
      </w:r>
      <w:r w:rsidRPr="00824B01">
        <w:rPr>
          <w:bCs/>
        </w:rPr>
        <w:t>.</w:t>
      </w:r>
    </w:p>
    <w:p w14:paraId="7BE6A75B" w14:textId="2AC2949D" w:rsidR="003E780F" w:rsidRDefault="003E780F" w:rsidP="00170BA9">
      <w:pPr>
        <w:tabs>
          <w:tab w:val="left" w:pos="993"/>
        </w:tabs>
        <w:ind w:firstLine="709"/>
        <w:jc w:val="both"/>
        <w:rPr>
          <w:bCs/>
        </w:rPr>
      </w:pPr>
      <w:r>
        <w:rPr>
          <w:bCs/>
        </w:rPr>
        <w:t>Приложение № 4 – Съгла</w:t>
      </w:r>
      <w:bookmarkStart w:id="0" w:name="_GoBack"/>
      <w:bookmarkEnd w:id="0"/>
      <w:r>
        <w:rPr>
          <w:bCs/>
        </w:rPr>
        <w:t>сувателни писма с Министерство на финансите.</w:t>
      </w:r>
    </w:p>
    <w:p w14:paraId="23A13925" w14:textId="77777777" w:rsidR="00170BA9" w:rsidRPr="00824B01" w:rsidRDefault="00170BA9" w:rsidP="00170BA9">
      <w:pPr>
        <w:tabs>
          <w:tab w:val="left" w:pos="993"/>
        </w:tabs>
        <w:ind w:firstLine="709"/>
        <w:jc w:val="both"/>
        <w:rPr>
          <w:bCs/>
          <w:lang w:bidi="bg-BG"/>
        </w:rPr>
      </w:pPr>
    </w:p>
    <w:p w14:paraId="7B19FC88" w14:textId="77777777" w:rsidR="00CC1DD0" w:rsidRPr="00F77F05" w:rsidRDefault="00E52555" w:rsidP="00F77F05">
      <w:pPr>
        <w:ind w:firstLine="3261"/>
        <w:jc w:val="both"/>
        <w:rPr>
          <w:b/>
          <w:lang w:bidi="bg-BG"/>
        </w:rPr>
      </w:pPr>
      <w:r>
        <w:rPr>
          <w:b/>
          <w:lang w:bidi="bg-BG"/>
        </w:rPr>
        <w:t>НИКОЛАЙ НАЙДЕНОВ</w:t>
      </w:r>
    </w:p>
    <w:p w14:paraId="2EF9E12C" w14:textId="77777777" w:rsidR="00290410" w:rsidRPr="00F77F05" w:rsidRDefault="00290410" w:rsidP="00F77F05">
      <w:pPr>
        <w:spacing w:before="0" w:after="0"/>
        <w:ind w:left="4820" w:hanging="1559"/>
        <w:rPr>
          <w:rFonts w:eastAsiaTheme="minorEastAsia"/>
          <w:b/>
        </w:rPr>
      </w:pPr>
      <w:r w:rsidRPr="00F77F05">
        <w:rPr>
          <w:rFonts w:eastAsiaTheme="minorEastAsia"/>
          <w:b/>
        </w:rPr>
        <w:t>МИНИСТЪР</w:t>
      </w:r>
      <w:r w:rsidR="00F77F05" w:rsidRPr="00F77F05">
        <w:rPr>
          <w:rFonts w:eastAsiaTheme="minorEastAsia"/>
          <w:b/>
        </w:rPr>
        <w:t xml:space="preserve"> </w:t>
      </w:r>
      <w:r w:rsidRPr="00F77F05">
        <w:rPr>
          <w:rFonts w:eastAsiaTheme="minorEastAsia"/>
          <w:b/>
        </w:rPr>
        <w:t>И РЪКОВОДИТЕЛ НА УО НА ПРР</w:t>
      </w:r>
    </w:p>
    <w:p w14:paraId="434020E3" w14:textId="77777777" w:rsidR="00290410" w:rsidRPr="00824B01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14:paraId="0E3A7E62" w14:textId="77777777" w:rsidR="0086383B" w:rsidRPr="00824B01" w:rsidRDefault="00290410" w:rsidP="003940DE">
      <w:pPr>
        <w:tabs>
          <w:tab w:val="left" w:pos="993"/>
          <w:tab w:val="left" w:pos="1134"/>
        </w:tabs>
        <w:spacing w:before="0" w:after="0"/>
        <w:ind w:firstLine="0"/>
        <w:jc w:val="both"/>
        <w:rPr>
          <w:rFonts w:eastAsia="Batang"/>
          <w:b/>
          <w:i/>
          <w:lang w:eastAsia="en-US" w:bidi="bg-BG"/>
        </w:rPr>
      </w:pPr>
      <w:r w:rsidRPr="00824B01">
        <w:rPr>
          <w:rFonts w:eastAsia="Batang"/>
          <w:b/>
          <w:i/>
          <w:lang w:eastAsia="en-US" w:bidi="bg-BG"/>
        </w:rPr>
        <w:t>Формат на електронен подпис: .p7s</w:t>
      </w:r>
    </w:p>
    <w:sectPr w:rsidR="0086383B" w:rsidRPr="00824B01" w:rsidSect="00776B70">
      <w:footerReference w:type="default" r:id="rId14"/>
      <w:footerReference w:type="first" r:id="rId15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F36FE" w14:textId="77777777" w:rsidR="00AC692F" w:rsidRDefault="00AC692F">
      <w:r>
        <w:separator/>
      </w:r>
    </w:p>
  </w:endnote>
  <w:endnote w:type="continuationSeparator" w:id="0">
    <w:p w14:paraId="337A786B" w14:textId="77777777" w:rsidR="00AC692F" w:rsidRDefault="00AC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A2BCE46" w14:textId="77777777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38583F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38583F">
              <w:rPr>
                <w:b/>
                <w:bCs/>
                <w:noProof/>
              </w:rPr>
              <w:t>4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4CC7DC32" w14:textId="77777777"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2A573638" w14:textId="77777777"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e-mail: e-mrrb@mrrb.government.bg</w:t>
            </w:r>
          </w:p>
          <w:p w14:paraId="6EC7C3D4" w14:textId="77777777"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BB26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22F74E7E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048B048B" w14:textId="77777777" w:rsidR="00847255" w:rsidRPr="004D67CA" w:rsidRDefault="00AC692F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A2FE9" w14:textId="77777777" w:rsidR="00AC692F" w:rsidRDefault="00AC692F">
      <w:r>
        <w:separator/>
      </w:r>
    </w:p>
  </w:footnote>
  <w:footnote w:type="continuationSeparator" w:id="0">
    <w:p w14:paraId="20C73B24" w14:textId="77777777" w:rsidR="00AC692F" w:rsidRDefault="00AC6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47CBE266" w14:textId="77777777" w:rsidTr="00776B70">
      <w:tc>
        <w:tcPr>
          <w:tcW w:w="9211" w:type="dxa"/>
        </w:tcPr>
        <w:p w14:paraId="19ED831E" w14:textId="77777777" w:rsidR="00776B70" w:rsidRPr="0086383B" w:rsidRDefault="0086383B" w:rsidP="0086383B">
          <w:pPr>
            <w:jc w:val="center"/>
            <w:rPr>
              <w:b/>
            </w:rPr>
          </w:pPr>
          <w:r>
            <w:rPr>
              <w:b/>
            </w:rPr>
            <w:t>З А П О В Е Д</w:t>
          </w:r>
        </w:p>
      </w:tc>
    </w:tr>
  </w:tbl>
  <w:p w14:paraId="73B94E59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3B177D42" w14:textId="77777777" w:rsidTr="00E17DBC">
      <w:trPr>
        <w:trHeight w:val="568"/>
      </w:trPr>
      <w:tc>
        <w:tcPr>
          <w:tcW w:w="1728" w:type="dxa"/>
        </w:tcPr>
        <w:p w14:paraId="1FD99786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73899052" wp14:editId="7F727CEA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7996B669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25E0C5F8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F2D0F5E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02"/>
    <w:rsid w:val="00011EAB"/>
    <w:rsid w:val="00017451"/>
    <w:rsid w:val="00023F0A"/>
    <w:rsid w:val="00032511"/>
    <w:rsid w:val="0008513C"/>
    <w:rsid w:val="0008612E"/>
    <w:rsid w:val="000A5F38"/>
    <w:rsid w:val="000C3B8C"/>
    <w:rsid w:val="000C778F"/>
    <w:rsid w:val="000E73BA"/>
    <w:rsid w:val="00103014"/>
    <w:rsid w:val="00113051"/>
    <w:rsid w:val="00120D09"/>
    <w:rsid w:val="00122688"/>
    <w:rsid w:val="00127EED"/>
    <w:rsid w:val="00141BD6"/>
    <w:rsid w:val="00142320"/>
    <w:rsid w:val="00145E77"/>
    <w:rsid w:val="00146ABA"/>
    <w:rsid w:val="00166203"/>
    <w:rsid w:val="00170BA9"/>
    <w:rsid w:val="00190135"/>
    <w:rsid w:val="001A5B9C"/>
    <w:rsid w:val="001B12B9"/>
    <w:rsid w:val="001C5E57"/>
    <w:rsid w:val="001D62C6"/>
    <w:rsid w:val="001E1860"/>
    <w:rsid w:val="001E217A"/>
    <w:rsid w:val="001F2F44"/>
    <w:rsid w:val="001F30E8"/>
    <w:rsid w:val="001F550E"/>
    <w:rsid w:val="00217C2F"/>
    <w:rsid w:val="002344B6"/>
    <w:rsid w:val="002414DF"/>
    <w:rsid w:val="00246101"/>
    <w:rsid w:val="00252BAB"/>
    <w:rsid w:val="002566D6"/>
    <w:rsid w:val="0026490C"/>
    <w:rsid w:val="00266702"/>
    <w:rsid w:val="00272B22"/>
    <w:rsid w:val="002901A9"/>
    <w:rsid w:val="00290410"/>
    <w:rsid w:val="00290E1D"/>
    <w:rsid w:val="002A502E"/>
    <w:rsid w:val="002E1186"/>
    <w:rsid w:val="002E2B51"/>
    <w:rsid w:val="00301AAF"/>
    <w:rsid w:val="00306167"/>
    <w:rsid w:val="0031577F"/>
    <w:rsid w:val="00317220"/>
    <w:rsid w:val="00322AD7"/>
    <w:rsid w:val="003310C2"/>
    <w:rsid w:val="003312DA"/>
    <w:rsid w:val="003317D7"/>
    <w:rsid w:val="003441CD"/>
    <w:rsid w:val="0035704D"/>
    <w:rsid w:val="003622CA"/>
    <w:rsid w:val="003736FE"/>
    <w:rsid w:val="0037679B"/>
    <w:rsid w:val="0038583F"/>
    <w:rsid w:val="003940DE"/>
    <w:rsid w:val="003B01AF"/>
    <w:rsid w:val="003C52BB"/>
    <w:rsid w:val="003C64D7"/>
    <w:rsid w:val="003E780F"/>
    <w:rsid w:val="00411956"/>
    <w:rsid w:val="0041296D"/>
    <w:rsid w:val="00431296"/>
    <w:rsid w:val="00445216"/>
    <w:rsid w:val="00457358"/>
    <w:rsid w:val="0047506F"/>
    <w:rsid w:val="00475D52"/>
    <w:rsid w:val="00481805"/>
    <w:rsid w:val="00485E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51210"/>
    <w:rsid w:val="00564A1E"/>
    <w:rsid w:val="00571AEA"/>
    <w:rsid w:val="00572029"/>
    <w:rsid w:val="00573E4F"/>
    <w:rsid w:val="00584C7C"/>
    <w:rsid w:val="00594D1E"/>
    <w:rsid w:val="00597130"/>
    <w:rsid w:val="005A4C22"/>
    <w:rsid w:val="005C3210"/>
    <w:rsid w:val="005C75AB"/>
    <w:rsid w:val="005D5BD2"/>
    <w:rsid w:val="005F0FEA"/>
    <w:rsid w:val="005F355E"/>
    <w:rsid w:val="00606A30"/>
    <w:rsid w:val="00642DD9"/>
    <w:rsid w:val="0064734C"/>
    <w:rsid w:val="0065416F"/>
    <w:rsid w:val="006552CC"/>
    <w:rsid w:val="006665A9"/>
    <w:rsid w:val="00667995"/>
    <w:rsid w:val="00680093"/>
    <w:rsid w:val="00682E20"/>
    <w:rsid w:val="006913AF"/>
    <w:rsid w:val="00691EF6"/>
    <w:rsid w:val="006B7259"/>
    <w:rsid w:val="006B7A1C"/>
    <w:rsid w:val="006B7F91"/>
    <w:rsid w:val="006C03A0"/>
    <w:rsid w:val="006D33C5"/>
    <w:rsid w:val="006E21A1"/>
    <w:rsid w:val="006E4577"/>
    <w:rsid w:val="006E712C"/>
    <w:rsid w:val="006F0B70"/>
    <w:rsid w:val="006F5902"/>
    <w:rsid w:val="00701B7B"/>
    <w:rsid w:val="00710C77"/>
    <w:rsid w:val="00727324"/>
    <w:rsid w:val="00744568"/>
    <w:rsid w:val="007473E6"/>
    <w:rsid w:val="00766AF9"/>
    <w:rsid w:val="00773444"/>
    <w:rsid w:val="00776B70"/>
    <w:rsid w:val="00785E4B"/>
    <w:rsid w:val="007A26D0"/>
    <w:rsid w:val="007B505A"/>
    <w:rsid w:val="007B608D"/>
    <w:rsid w:val="007C0D99"/>
    <w:rsid w:val="007C3BEE"/>
    <w:rsid w:val="007D4C7A"/>
    <w:rsid w:val="007F17D1"/>
    <w:rsid w:val="007F4763"/>
    <w:rsid w:val="00821983"/>
    <w:rsid w:val="00824B01"/>
    <w:rsid w:val="00825368"/>
    <w:rsid w:val="008373A4"/>
    <w:rsid w:val="008456E4"/>
    <w:rsid w:val="00847255"/>
    <w:rsid w:val="00863552"/>
    <w:rsid w:val="0086383B"/>
    <w:rsid w:val="0086419A"/>
    <w:rsid w:val="0087415D"/>
    <w:rsid w:val="00877119"/>
    <w:rsid w:val="00882CFE"/>
    <w:rsid w:val="008837B9"/>
    <w:rsid w:val="00883DAD"/>
    <w:rsid w:val="00893CC3"/>
    <w:rsid w:val="008B0255"/>
    <w:rsid w:val="00912CD2"/>
    <w:rsid w:val="0091547C"/>
    <w:rsid w:val="00917D1E"/>
    <w:rsid w:val="009207DD"/>
    <w:rsid w:val="00923BC2"/>
    <w:rsid w:val="009261B3"/>
    <w:rsid w:val="00940E41"/>
    <w:rsid w:val="00945767"/>
    <w:rsid w:val="00946BB4"/>
    <w:rsid w:val="00971094"/>
    <w:rsid w:val="00976051"/>
    <w:rsid w:val="0098299E"/>
    <w:rsid w:val="00991FBE"/>
    <w:rsid w:val="009C7CDC"/>
    <w:rsid w:val="009D0649"/>
    <w:rsid w:val="009D4FDB"/>
    <w:rsid w:val="009F3AE8"/>
    <w:rsid w:val="009F699D"/>
    <w:rsid w:val="00A13E81"/>
    <w:rsid w:val="00A1592E"/>
    <w:rsid w:val="00A30124"/>
    <w:rsid w:val="00A3041D"/>
    <w:rsid w:val="00A30D86"/>
    <w:rsid w:val="00A370D6"/>
    <w:rsid w:val="00A4102E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0B58"/>
    <w:rsid w:val="00AA5C91"/>
    <w:rsid w:val="00AB673B"/>
    <w:rsid w:val="00AC692F"/>
    <w:rsid w:val="00AD60A5"/>
    <w:rsid w:val="00AF588D"/>
    <w:rsid w:val="00B02610"/>
    <w:rsid w:val="00B25E5C"/>
    <w:rsid w:val="00B67858"/>
    <w:rsid w:val="00B67A28"/>
    <w:rsid w:val="00B720AE"/>
    <w:rsid w:val="00B72864"/>
    <w:rsid w:val="00B7444F"/>
    <w:rsid w:val="00B75AA3"/>
    <w:rsid w:val="00B769FE"/>
    <w:rsid w:val="00B82072"/>
    <w:rsid w:val="00B82BC9"/>
    <w:rsid w:val="00B835E1"/>
    <w:rsid w:val="00B94B9D"/>
    <w:rsid w:val="00BA7270"/>
    <w:rsid w:val="00BA7485"/>
    <w:rsid w:val="00BA7B65"/>
    <w:rsid w:val="00BC12BD"/>
    <w:rsid w:val="00BC1514"/>
    <w:rsid w:val="00BD00B3"/>
    <w:rsid w:val="00BD278F"/>
    <w:rsid w:val="00BE03B5"/>
    <w:rsid w:val="00BF0F31"/>
    <w:rsid w:val="00BF1C66"/>
    <w:rsid w:val="00BF39BB"/>
    <w:rsid w:val="00C03D49"/>
    <w:rsid w:val="00C12762"/>
    <w:rsid w:val="00C25530"/>
    <w:rsid w:val="00C43DBF"/>
    <w:rsid w:val="00C47A88"/>
    <w:rsid w:val="00C50CBB"/>
    <w:rsid w:val="00C60E66"/>
    <w:rsid w:val="00C90AE0"/>
    <w:rsid w:val="00C90C2E"/>
    <w:rsid w:val="00C96849"/>
    <w:rsid w:val="00CC1DD0"/>
    <w:rsid w:val="00CC5AC8"/>
    <w:rsid w:val="00CC7552"/>
    <w:rsid w:val="00CD2CD7"/>
    <w:rsid w:val="00CE499A"/>
    <w:rsid w:val="00D03BE0"/>
    <w:rsid w:val="00D1377E"/>
    <w:rsid w:val="00D263E9"/>
    <w:rsid w:val="00D3393A"/>
    <w:rsid w:val="00D34E68"/>
    <w:rsid w:val="00D523B0"/>
    <w:rsid w:val="00D70F11"/>
    <w:rsid w:val="00D71DF1"/>
    <w:rsid w:val="00D744B9"/>
    <w:rsid w:val="00D77323"/>
    <w:rsid w:val="00D85E64"/>
    <w:rsid w:val="00D97EDA"/>
    <w:rsid w:val="00DA0B19"/>
    <w:rsid w:val="00DC2D67"/>
    <w:rsid w:val="00DD3DFE"/>
    <w:rsid w:val="00DE629B"/>
    <w:rsid w:val="00DF1289"/>
    <w:rsid w:val="00DF2FD9"/>
    <w:rsid w:val="00E15176"/>
    <w:rsid w:val="00E16766"/>
    <w:rsid w:val="00E17DBC"/>
    <w:rsid w:val="00E2613A"/>
    <w:rsid w:val="00E30641"/>
    <w:rsid w:val="00E40878"/>
    <w:rsid w:val="00E52555"/>
    <w:rsid w:val="00E61CDE"/>
    <w:rsid w:val="00E7348B"/>
    <w:rsid w:val="00E7508E"/>
    <w:rsid w:val="00E759A4"/>
    <w:rsid w:val="00EA2D8C"/>
    <w:rsid w:val="00EA5C21"/>
    <w:rsid w:val="00EC02E4"/>
    <w:rsid w:val="00EC5FFB"/>
    <w:rsid w:val="00EE5B4A"/>
    <w:rsid w:val="00EF1E02"/>
    <w:rsid w:val="00EF3208"/>
    <w:rsid w:val="00EF611E"/>
    <w:rsid w:val="00F12A0E"/>
    <w:rsid w:val="00F43052"/>
    <w:rsid w:val="00F456F5"/>
    <w:rsid w:val="00F6010F"/>
    <w:rsid w:val="00F60F76"/>
    <w:rsid w:val="00F668DD"/>
    <w:rsid w:val="00F77F05"/>
    <w:rsid w:val="00F83360"/>
    <w:rsid w:val="00F86102"/>
    <w:rsid w:val="00F96D92"/>
    <w:rsid w:val="00F96E8B"/>
    <w:rsid w:val="00FC01EE"/>
    <w:rsid w:val="00FC28DD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C5DAC"/>
  <w15:docId w15:val="{4EDC21ED-C4FD-4177-9F9D-0F0452AC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12A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2A0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38583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8641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641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6419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41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641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gregio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ufunds.b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is2020.government.bg/log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ovskaS\AppData\Local\Microsoft\Windows\Temporary%20Internet%20Files\IE\52ZI9XZW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28DEB-2354-4868-8EA8-5BD253413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17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3082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Савина</dc:creator>
  <cp:lastModifiedBy>Kristina Nikolaeva Gesheva</cp:lastModifiedBy>
  <cp:revision>17</cp:revision>
  <cp:lastPrinted>2018-08-21T12:42:00Z</cp:lastPrinted>
  <dcterms:created xsi:type="dcterms:W3CDTF">2024-11-07T14:21:00Z</dcterms:created>
  <dcterms:modified xsi:type="dcterms:W3CDTF">2026-04-02T06:27:00Z</dcterms:modified>
</cp:coreProperties>
</file>