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3B0" w:rsidRPr="0064194D" w:rsidRDefault="005E53B0" w:rsidP="005E53B0">
      <w:pPr>
        <w:spacing w:line="360" w:lineRule="auto"/>
        <w:ind w:left="6372" w:firstLine="708"/>
        <w:jc w:val="center"/>
        <w:rPr>
          <w:b/>
          <w:i/>
          <w:sz w:val="22"/>
          <w:szCs w:val="22"/>
          <w:u w:val="single"/>
        </w:rPr>
      </w:pPr>
      <w:r w:rsidRPr="0064194D">
        <w:rPr>
          <w:i/>
          <w:sz w:val="22"/>
          <w:szCs w:val="22"/>
          <w:u w:val="single"/>
        </w:rPr>
        <w:t xml:space="preserve">Приложение № </w:t>
      </w:r>
      <w:r w:rsidR="00F02492" w:rsidRPr="0064194D">
        <w:rPr>
          <w:i/>
          <w:sz w:val="22"/>
          <w:szCs w:val="22"/>
          <w:u w:val="single"/>
          <w:lang w:val="en-US"/>
        </w:rPr>
        <w:t>9</w:t>
      </w:r>
    </w:p>
    <w:p w:rsidR="005E53B0" w:rsidRDefault="005E53B0" w:rsidP="005E53B0">
      <w:pPr>
        <w:spacing w:line="360" w:lineRule="auto"/>
        <w:jc w:val="center"/>
        <w:rPr>
          <w:b/>
          <w:sz w:val="28"/>
          <w:szCs w:val="28"/>
        </w:rPr>
      </w:pPr>
    </w:p>
    <w:p w:rsidR="005E53B0" w:rsidRPr="0064194D" w:rsidRDefault="005E53B0" w:rsidP="005E53B0">
      <w:pPr>
        <w:spacing w:line="360" w:lineRule="auto"/>
        <w:jc w:val="center"/>
        <w:rPr>
          <w:b/>
        </w:rPr>
      </w:pPr>
      <w:r w:rsidRPr="0064194D">
        <w:rPr>
          <w:b/>
        </w:rPr>
        <w:t xml:space="preserve">МЕТОДИКА ЗА ОПРЕДЕЛЯНЕ НА ИКОНОМИЧЕСКИ НАЙ-ИЗГОДНА ОФЕРТА </w:t>
      </w:r>
    </w:p>
    <w:p w:rsidR="005E53B0" w:rsidRPr="0064194D" w:rsidRDefault="005E53B0" w:rsidP="005E53B0">
      <w:pPr>
        <w:spacing w:line="360" w:lineRule="auto"/>
      </w:pPr>
    </w:p>
    <w:p w:rsidR="005E53B0" w:rsidRPr="0064194D" w:rsidRDefault="005E53B0" w:rsidP="005E53B0">
      <w:pPr>
        <w:jc w:val="both"/>
      </w:pPr>
      <w:r w:rsidRPr="0064194D">
        <w:t>Настоящата методика се прилага за определяне на икономически най-изгодна оферта при определени тежести на отделните показатели, формиращи цената.</w:t>
      </w:r>
    </w:p>
    <w:p w:rsidR="005E53B0" w:rsidRPr="0064194D" w:rsidRDefault="005E53B0" w:rsidP="005E53B0">
      <w:pPr>
        <w:spacing w:line="360" w:lineRule="auto"/>
        <w:jc w:val="both"/>
        <w:rPr>
          <w:b/>
        </w:rPr>
      </w:pPr>
    </w:p>
    <w:p w:rsidR="005E53B0" w:rsidRPr="0064194D" w:rsidRDefault="005E53B0" w:rsidP="005E53B0">
      <w:pPr>
        <w:spacing w:line="360" w:lineRule="auto"/>
        <w:jc w:val="both"/>
        <w:rPr>
          <w:b/>
        </w:rPr>
      </w:pPr>
    </w:p>
    <w:p w:rsidR="005E53B0" w:rsidRPr="0064194D" w:rsidRDefault="005E53B0" w:rsidP="005E53B0">
      <w:pPr>
        <w:spacing w:line="360" w:lineRule="auto"/>
        <w:jc w:val="both"/>
        <w:rPr>
          <w:b/>
          <w:i/>
        </w:rPr>
      </w:pPr>
      <w:r w:rsidRPr="0064194D">
        <w:rPr>
          <w:b/>
          <w:i/>
        </w:rPr>
        <w:t>“Оценка на офертата” /</w:t>
      </w:r>
      <w:proofErr w:type="spellStart"/>
      <w:r w:rsidRPr="0064194D">
        <w:rPr>
          <w:b/>
          <w:i/>
        </w:rPr>
        <w:t>К</w:t>
      </w:r>
      <w:r w:rsidRPr="0064194D">
        <w:rPr>
          <w:b/>
          <w:i/>
          <w:vertAlign w:val="subscript"/>
        </w:rPr>
        <w:t>оф</w:t>
      </w:r>
      <w:proofErr w:type="spellEnd"/>
      <w:r w:rsidRPr="0064194D">
        <w:rPr>
          <w:b/>
          <w:i/>
        </w:rPr>
        <w:t>/</w:t>
      </w:r>
    </w:p>
    <w:p w:rsidR="005E53B0" w:rsidRPr="0064194D" w:rsidRDefault="005E53B0" w:rsidP="005E53B0">
      <w:pPr>
        <w:spacing w:line="360" w:lineRule="auto"/>
        <w:ind w:firstLine="540"/>
        <w:jc w:val="both"/>
        <w:rPr>
          <w:b/>
          <w:i/>
        </w:rPr>
      </w:pPr>
    </w:p>
    <w:p w:rsidR="005E53B0" w:rsidRPr="0064194D" w:rsidRDefault="005E53B0" w:rsidP="005E53B0">
      <w:pPr>
        <w:numPr>
          <w:ilvl w:val="0"/>
          <w:numId w:val="1"/>
        </w:numPr>
        <w:tabs>
          <w:tab w:val="clear" w:pos="4140"/>
          <w:tab w:val="num" w:pos="3240"/>
        </w:tabs>
        <w:spacing w:line="360" w:lineRule="auto"/>
        <w:ind w:hanging="1800"/>
        <w:rPr>
          <w:b/>
        </w:rPr>
      </w:pPr>
      <w:proofErr w:type="spellStart"/>
      <w:r w:rsidRPr="0064194D">
        <w:rPr>
          <w:b/>
        </w:rPr>
        <w:t>К</w:t>
      </w:r>
      <w:r w:rsidRPr="0064194D">
        <w:rPr>
          <w:b/>
          <w:vertAlign w:val="subscript"/>
        </w:rPr>
        <w:t>оф</w:t>
      </w:r>
      <w:proofErr w:type="spellEnd"/>
      <w:r w:rsidRPr="0064194D">
        <w:rPr>
          <w:b/>
          <w:vertAlign w:val="subscript"/>
        </w:rPr>
        <w:t xml:space="preserve">. </w:t>
      </w:r>
      <w:r w:rsidRPr="0064194D">
        <w:rPr>
          <w:b/>
        </w:rPr>
        <w:t xml:space="preserve">= К1 х 0,60 + К2 х 0,40 </w:t>
      </w:r>
    </w:p>
    <w:p w:rsidR="005E53B0" w:rsidRPr="0064194D" w:rsidRDefault="005E53B0" w:rsidP="005E53B0">
      <w:pPr>
        <w:spacing w:line="360" w:lineRule="auto"/>
        <w:ind w:firstLine="360"/>
        <w:jc w:val="both"/>
      </w:pPr>
      <w:r w:rsidRPr="0064194D">
        <w:t>където: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5544"/>
        <w:gridCol w:w="2427"/>
      </w:tblGrid>
      <w:tr w:rsidR="005E53B0" w:rsidRPr="0064194D" w:rsidTr="00E606D7">
        <w:trPr>
          <w:jc w:val="center"/>
        </w:trPr>
        <w:tc>
          <w:tcPr>
            <w:tcW w:w="682" w:type="dxa"/>
          </w:tcPr>
          <w:p w:rsidR="005E53B0" w:rsidRPr="0064194D" w:rsidRDefault="005E53B0" w:rsidP="00E606D7">
            <w:pPr>
              <w:spacing w:line="480" w:lineRule="auto"/>
              <w:jc w:val="center"/>
              <w:rPr>
                <w:i/>
              </w:rPr>
            </w:pPr>
            <w:r w:rsidRPr="0064194D">
              <w:rPr>
                <w:i/>
              </w:rPr>
              <w:t>К1</w:t>
            </w:r>
          </w:p>
        </w:tc>
        <w:tc>
          <w:tcPr>
            <w:tcW w:w="5544" w:type="dxa"/>
          </w:tcPr>
          <w:p w:rsidR="005E53B0" w:rsidRPr="0064194D" w:rsidRDefault="005E53B0" w:rsidP="00E606D7">
            <w:pPr>
              <w:tabs>
                <w:tab w:val="left" w:pos="261"/>
                <w:tab w:val="left" w:pos="360"/>
                <w:tab w:val="center" w:pos="2664"/>
              </w:tabs>
              <w:jc w:val="both"/>
              <w:rPr>
                <w:i/>
              </w:rPr>
            </w:pPr>
            <w:r w:rsidRPr="0064194D">
              <w:rPr>
                <w:i/>
              </w:rPr>
              <w:t>Предложена цена за изпълнение</w:t>
            </w:r>
          </w:p>
          <w:p w:rsidR="005E53B0" w:rsidRPr="0064194D" w:rsidRDefault="005E53B0" w:rsidP="00E606D7">
            <w:pPr>
              <w:tabs>
                <w:tab w:val="left" w:pos="261"/>
                <w:tab w:val="left" w:pos="360"/>
                <w:tab w:val="center" w:pos="2664"/>
              </w:tabs>
              <w:jc w:val="both"/>
              <w:rPr>
                <w:i/>
              </w:rPr>
            </w:pPr>
          </w:p>
        </w:tc>
        <w:tc>
          <w:tcPr>
            <w:tcW w:w="2427" w:type="dxa"/>
          </w:tcPr>
          <w:p w:rsidR="005E53B0" w:rsidRPr="0064194D" w:rsidRDefault="005E53B0" w:rsidP="00E606D7">
            <w:pPr>
              <w:spacing w:line="480" w:lineRule="auto"/>
              <w:jc w:val="center"/>
              <w:rPr>
                <w:i/>
              </w:rPr>
            </w:pPr>
            <w:r w:rsidRPr="0064194D">
              <w:rPr>
                <w:i/>
              </w:rPr>
              <w:t>0,60</w:t>
            </w:r>
          </w:p>
        </w:tc>
      </w:tr>
      <w:tr w:rsidR="005E53B0" w:rsidRPr="0064194D" w:rsidTr="00E606D7">
        <w:trPr>
          <w:jc w:val="center"/>
        </w:trPr>
        <w:tc>
          <w:tcPr>
            <w:tcW w:w="682" w:type="dxa"/>
            <w:vAlign w:val="center"/>
          </w:tcPr>
          <w:p w:rsidR="005E53B0" w:rsidRPr="0064194D" w:rsidRDefault="005E53B0" w:rsidP="00E606D7">
            <w:pPr>
              <w:spacing w:line="480" w:lineRule="auto"/>
              <w:rPr>
                <w:i/>
              </w:rPr>
            </w:pPr>
            <w:r w:rsidRPr="0064194D">
              <w:rPr>
                <w:i/>
              </w:rPr>
              <w:t>К2</w:t>
            </w:r>
          </w:p>
        </w:tc>
        <w:tc>
          <w:tcPr>
            <w:tcW w:w="5544" w:type="dxa"/>
            <w:vAlign w:val="center"/>
          </w:tcPr>
          <w:p w:rsidR="005E53B0" w:rsidRPr="0064194D" w:rsidRDefault="000616DB" w:rsidP="00A90174">
            <w:r w:rsidRPr="0064194D">
              <w:rPr>
                <w:i/>
              </w:rPr>
              <w:t xml:space="preserve">Предложен срок за </w:t>
            </w:r>
            <w:r w:rsidR="00A90174" w:rsidRPr="0064194D">
              <w:rPr>
                <w:i/>
              </w:rPr>
              <w:t>първоначална инсталация и пускане на услугата (в часове)</w:t>
            </w:r>
          </w:p>
        </w:tc>
        <w:tc>
          <w:tcPr>
            <w:tcW w:w="2427" w:type="dxa"/>
            <w:vAlign w:val="center"/>
          </w:tcPr>
          <w:p w:rsidR="005E53B0" w:rsidRPr="0064194D" w:rsidRDefault="005E53B0" w:rsidP="00E606D7">
            <w:pPr>
              <w:spacing w:line="480" w:lineRule="auto"/>
              <w:jc w:val="center"/>
              <w:rPr>
                <w:i/>
              </w:rPr>
            </w:pPr>
            <w:r w:rsidRPr="0064194D">
              <w:rPr>
                <w:i/>
              </w:rPr>
              <w:t>0,40</w:t>
            </w:r>
          </w:p>
        </w:tc>
      </w:tr>
    </w:tbl>
    <w:p w:rsidR="005E53B0" w:rsidRPr="0064194D" w:rsidRDefault="005E53B0" w:rsidP="005E53B0">
      <w:pPr>
        <w:ind w:firstLine="547"/>
        <w:jc w:val="center"/>
        <w:rPr>
          <w:b/>
        </w:rPr>
      </w:pPr>
    </w:p>
    <w:p w:rsidR="005E53B0" w:rsidRPr="0064194D" w:rsidRDefault="005E53B0" w:rsidP="005E53B0">
      <w:pPr>
        <w:numPr>
          <w:ilvl w:val="0"/>
          <w:numId w:val="3"/>
        </w:numPr>
        <w:tabs>
          <w:tab w:val="clear" w:pos="1800"/>
        </w:tabs>
        <w:autoSpaceDE w:val="0"/>
        <w:autoSpaceDN w:val="0"/>
        <w:spacing w:line="240" w:lineRule="atLeast"/>
        <w:ind w:left="0" w:firstLine="0"/>
        <w:jc w:val="both"/>
        <w:rPr>
          <w:b/>
          <w:bCs/>
          <w:u w:val="single"/>
        </w:rPr>
      </w:pPr>
      <w:r w:rsidRPr="0064194D">
        <w:rPr>
          <w:b/>
          <w:bCs/>
        </w:rPr>
        <w:t xml:space="preserve">К1 - Оценка на предложената </w:t>
      </w:r>
      <w:r w:rsidRPr="0064194D">
        <w:rPr>
          <w:b/>
        </w:rPr>
        <w:t>цена за изпълнение</w:t>
      </w:r>
    </w:p>
    <w:p w:rsidR="005E53B0" w:rsidRPr="0064194D" w:rsidRDefault="005E53B0" w:rsidP="005E53B0">
      <w:pPr>
        <w:spacing w:line="240" w:lineRule="atLeast"/>
        <w:jc w:val="both"/>
        <w:rPr>
          <w:bCs/>
          <w:u w:val="single"/>
        </w:rPr>
      </w:pPr>
    </w:p>
    <w:p w:rsidR="005E53B0" w:rsidRPr="0064194D" w:rsidRDefault="005E53B0" w:rsidP="005E53B0">
      <w:pPr>
        <w:autoSpaceDE w:val="0"/>
        <w:autoSpaceDN w:val="0"/>
        <w:spacing w:line="240" w:lineRule="atLeast"/>
        <w:jc w:val="both"/>
      </w:pPr>
      <w:r w:rsidRPr="0064194D">
        <w:rPr>
          <w:b/>
          <w:bCs/>
        </w:rPr>
        <w:t xml:space="preserve">К1 </w:t>
      </w:r>
      <w:r w:rsidRPr="0064194D">
        <w:t>=</w:t>
      </w:r>
      <w:r w:rsidRPr="0064194D">
        <w:tab/>
      </w:r>
      <w:r w:rsidRPr="0064194D">
        <w:rPr>
          <w:u w:val="single"/>
        </w:rPr>
        <w:t xml:space="preserve">най-ниска предложена цена </w:t>
      </w:r>
      <w:r w:rsidRPr="0064194D">
        <w:t>х 100 х 0,60</w:t>
      </w:r>
    </w:p>
    <w:p w:rsidR="005E53B0" w:rsidRPr="0064194D" w:rsidRDefault="005E53B0" w:rsidP="005E53B0">
      <w:pPr>
        <w:spacing w:line="240" w:lineRule="atLeast"/>
        <w:jc w:val="both"/>
      </w:pPr>
      <w:r w:rsidRPr="0064194D">
        <w:t xml:space="preserve">                    цена на участника </w:t>
      </w:r>
    </w:p>
    <w:p w:rsidR="005E53B0" w:rsidRPr="0064194D" w:rsidRDefault="005E53B0" w:rsidP="005E53B0">
      <w:pPr>
        <w:spacing w:line="240" w:lineRule="atLeast"/>
        <w:jc w:val="both"/>
        <w:rPr>
          <w:bCs/>
          <w:u w:val="single"/>
        </w:rPr>
      </w:pPr>
    </w:p>
    <w:p w:rsidR="005E53B0" w:rsidRPr="0064194D" w:rsidRDefault="005E53B0" w:rsidP="005E53B0">
      <w:pPr>
        <w:ind w:firstLine="547"/>
        <w:jc w:val="center"/>
        <w:rPr>
          <w:b/>
        </w:rPr>
      </w:pPr>
    </w:p>
    <w:p w:rsidR="005E53B0" w:rsidRPr="0064194D" w:rsidRDefault="005E53B0" w:rsidP="005E53B0">
      <w:pPr>
        <w:numPr>
          <w:ilvl w:val="0"/>
          <w:numId w:val="2"/>
        </w:numPr>
        <w:autoSpaceDE w:val="0"/>
        <w:autoSpaceDN w:val="0"/>
        <w:spacing w:line="240" w:lineRule="atLeast"/>
        <w:ind w:hanging="720"/>
        <w:jc w:val="both"/>
        <w:rPr>
          <w:u w:val="single"/>
        </w:rPr>
      </w:pPr>
      <w:r w:rsidRPr="0064194D">
        <w:rPr>
          <w:b/>
          <w:bCs/>
        </w:rPr>
        <w:t xml:space="preserve">К2 - Оценка за срока за изпълнение на поръчката:   </w:t>
      </w:r>
    </w:p>
    <w:p w:rsidR="005E53B0" w:rsidRPr="0064194D" w:rsidRDefault="005E53B0" w:rsidP="005E53B0">
      <w:pPr>
        <w:autoSpaceDE w:val="0"/>
        <w:autoSpaceDN w:val="0"/>
        <w:spacing w:line="240" w:lineRule="atLeast"/>
        <w:jc w:val="both"/>
        <w:rPr>
          <w:u w:val="single"/>
        </w:rPr>
      </w:pPr>
    </w:p>
    <w:p w:rsidR="005E53B0" w:rsidRPr="0064194D" w:rsidRDefault="005E53B0" w:rsidP="005E53B0">
      <w:pPr>
        <w:autoSpaceDE w:val="0"/>
        <w:autoSpaceDN w:val="0"/>
        <w:spacing w:line="240" w:lineRule="atLeast"/>
      </w:pPr>
      <w:r w:rsidRPr="0064194D">
        <w:rPr>
          <w:b/>
          <w:bCs/>
        </w:rPr>
        <w:t xml:space="preserve">К2 </w:t>
      </w:r>
      <w:r w:rsidRPr="0064194D">
        <w:t xml:space="preserve">= </w:t>
      </w:r>
      <w:r w:rsidRPr="0064194D">
        <w:rPr>
          <w:u w:val="single"/>
        </w:rPr>
        <w:t xml:space="preserve">  минимално предложен срок  </w:t>
      </w:r>
      <w:r w:rsidRPr="0064194D">
        <w:t xml:space="preserve"> </w:t>
      </w:r>
      <w:r w:rsidRPr="0064194D">
        <w:rPr>
          <w:lang w:val="ru-RU"/>
        </w:rPr>
        <w:t xml:space="preserve"> </w:t>
      </w:r>
      <w:r w:rsidRPr="0064194D">
        <w:t>х 100 х 0,40</w:t>
      </w:r>
    </w:p>
    <w:p w:rsidR="005E53B0" w:rsidRPr="0064194D" w:rsidRDefault="005E53B0" w:rsidP="005E53B0">
      <w:pPr>
        <w:spacing w:line="240" w:lineRule="atLeast"/>
        <w:jc w:val="both"/>
      </w:pPr>
      <w:r w:rsidRPr="0064194D">
        <w:t xml:space="preserve">         </w:t>
      </w:r>
      <w:r w:rsidRPr="0064194D">
        <w:tab/>
        <w:t xml:space="preserve"> предложен от участника срок </w:t>
      </w:r>
    </w:p>
    <w:p w:rsidR="005E53B0" w:rsidRPr="0064194D" w:rsidRDefault="005E53B0" w:rsidP="005E53B0"/>
    <w:p w:rsidR="00A13F90" w:rsidRPr="0064194D" w:rsidRDefault="00A13F90">
      <w:bookmarkStart w:id="0" w:name="_GoBack"/>
      <w:bookmarkEnd w:id="0"/>
    </w:p>
    <w:sectPr w:rsidR="00A13F90" w:rsidRPr="0064194D" w:rsidSect="00CD7D10">
      <w:pgSz w:w="12240" w:h="15840"/>
      <w:pgMar w:top="1077" w:right="1134" w:bottom="18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E18"/>
      </v:shape>
    </w:pict>
  </w:numPicBullet>
  <w:abstractNum w:abstractNumId="0">
    <w:nsid w:val="1CA23ADD"/>
    <w:multiLevelType w:val="hybridMultilevel"/>
    <w:tmpl w:val="EC94A9F2"/>
    <w:lvl w:ilvl="0" w:tplc="04020007">
      <w:start w:val="1"/>
      <w:numFmt w:val="bullet"/>
      <w:lvlText w:val=""/>
      <w:lvlPicBulletId w:val="0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FF6E31"/>
    <w:multiLevelType w:val="hybridMultilevel"/>
    <w:tmpl w:val="311EC692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">
    <w:nsid w:val="7409572C"/>
    <w:multiLevelType w:val="hybridMultilevel"/>
    <w:tmpl w:val="D27801CC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3B0"/>
    <w:rsid w:val="000616DB"/>
    <w:rsid w:val="005E53B0"/>
    <w:rsid w:val="0064194D"/>
    <w:rsid w:val="00A13F90"/>
    <w:rsid w:val="00A90174"/>
    <w:rsid w:val="00CF2B2E"/>
    <w:rsid w:val="00D92749"/>
    <w:rsid w:val="00E11B1B"/>
    <w:rsid w:val="00F0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1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1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Tsvetana Cherveniakova</dc:creator>
  <cp:lastModifiedBy>Administrator</cp:lastModifiedBy>
  <cp:revision>9</cp:revision>
  <cp:lastPrinted>2012-06-15T07:55:00Z</cp:lastPrinted>
  <dcterms:created xsi:type="dcterms:W3CDTF">2012-06-11T10:27:00Z</dcterms:created>
  <dcterms:modified xsi:type="dcterms:W3CDTF">2012-06-15T07:55:00Z</dcterms:modified>
</cp:coreProperties>
</file>