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3D5" w:rsidRDefault="007C63D5" w:rsidP="007C63D5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val="bg-BG" w:eastAsia="bg-BG"/>
        </w:rPr>
      </w:pPr>
      <w:r w:rsidRPr="00706641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>
        <w:rPr>
          <w:rStyle w:val="FontStyle299"/>
          <w:sz w:val="24"/>
          <w:szCs w:val="24"/>
          <w:lang w:val="bg-BG" w:eastAsia="bg-BG"/>
        </w:rPr>
        <w:t>6</w:t>
      </w:r>
    </w:p>
    <w:p w:rsidR="007C63D5" w:rsidRDefault="007C63D5" w:rsidP="007C63D5">
      <w:pPr>
        <w:pStyle w:val="Heading2"/>
        <w:keepNext w:val="0"/>
        <w:jc w:val="center"/>
        <w:rPr>
          <w:rFonts w:ascii="Times New Roman" w:hAnsi="Times New Roman"/>
          <w:i w:val="0"/>
          <w:sz w:val="24"/>
          <w:szCs w:val="24"/>
        </w:rPr>
      </w:pPr>
    </w:p>
    <w:p w:rsidR="007C63D5" w:rsidRPr="00C30284" w:rsidRDefault="007C63D5" w:rsidP="007C63D5">
      <w:pPr>
        <w:pStyle w:val="Heading2"/>
        <w:keepNext w:val="0"/>
        <w:jc w:val="center"/>
        <w:rPr>
          <w:rFonts w:ascii="Times New Roman" w:hAnsi="Times New Roman"/>
          <w:i w:val="0"/>
          <w:sz w:val="24"/>
          <w:szCs w:val="24"/>
        </w:rPr>
      </w:pPr>
      <w:r w:rsidRPr="00C30284">
        <w:rPr>
          <w:rFonts w:ascii="Times New Roman" w:hAnsi="Times New Roman"/>
          <w:i w:val="0"/>
          <w:sz w:val="24"/>
          <w:szCs w:val="24"/>
        </w:rPr>
        <w:t>Д Е К Л А Р А Ц И Я</w:t>
      </w:r>
    </w:p>
    <w:p w:rsidR="007C63D5" w:rsidRPr="00B3188C" w:rsidRDefault="007C63D5" w:rsidP="006B48A7">
      <w:pPr>
        <w:ind w:firstLine="708"/>
        <w:jc w:val="both"/>
      </w:pPr>
      <w:bookmarkStart w:id="0" w:name="_GoBack"/>
      <w:bookmarkEnd w:id="0"/>
      <w:r w:rsidRPr="00B3188C">
        <w:t xml:space="preserve">за липса на обстоятелствата по чл. 93, </w:t>
      </w:r>
      <w:r w:rsidR="00ED7347" w:rsidRPr="00B3188C">
        <w:t>94 и 96</w:t>
      </w:r>
      <w:r w:rsidRPr="00B3188C">
        <w:t xml:space="preserve"> от Регламент (ЕО, </w:t>
      </w:r>
      <w:proofErr w:type="spellStart"/>
      <w:r w:rsidRPr="00B3188C">
        <w:t>Евратом</w:t>
      </w:r>
      <w:proofErr w:type="spellEnd"/>
      <w:r w:rsidRPr="00B3188C">
        <w:t>) № 1605/2002 на Съвета от 25 юни 2002 г. относно Финансовия регламент, приложим към общия бюджет на Европейските общности,</w:t>
      </w:r>
      <w:r w:rsidRPr="00B3188C">
        <w:rPr>
          <w:bCs/>
        </w:rPr>
        <w:t xml:space="preserve"> изменен с Регламент (ЕО, </w:t>
      </w:r>
      <w:proofErr w:type="spellStart"/>
      <w:r w:rsidRPr="00B3188C">
        <w:rPr>
          <w:bCs/>
        </w:rPr>
        <w:t>Евратом</w:t>
      </w:r>
      <w:proofErr w:type="spellEnd"/>
      <w:r w:rsidRPr="00B3188C">
        <w:rPr>
          <w:bCs/>
        </w:rPr>
        <w:t>) № 1995/2006 на Съвета от 13 декември 2006 г.</w:t>
      </w:r>
    </w:p>
    <w:p w:rsidR="007C63D5" w:rsidRPr="000B26BE" w:rsidRDefault="007C63D5" w:rsidP="007C63D5">
      <w:pPr>
        <w:spacing w:line="360" w:lineRule="auto"/>
      </w:pPr>
    </w:p>
    <w:p w:rsidR="007C63D5" w:rsidRPr="000B26BE" w:rsidRDefault="007C63D5" w:rsidP="007C63D5">
      <w:r w:rsidRPr="000B26BE">
        <w:t>Подписаният ...................................................................................</w:t>
      </w:r>
      <w:r>
        <w:t>........................................</w:t>
      </w:r>
    </w:p>
    <w:p w:rsidR="007C63D5" w:rsidRPr="000B26BE" w:rsidRDefault="007C63D5" w:rsidP="007C63D5">
      <w:pPr>
        <w:jc w:val="center"/>
        <w:rPr>
          <w:i/>
        </w:rPr>
      </w:pPr>
      <w:r w:rsidRPr="000B26BE">
        <w:rPr>
          <w:i/>
        </w:rPr>
        <w:t>(трите имена)</w:t>
      </w:r>
    </w:p>
    <w:p w:rsidR="007C63D5" w:rsidRPr="000B26BE" w:rsidRDefault="007C63D5" w:rsidP="007C63D5">
      <w:r w:rsidRPr="000B26BE">
        <w:t>………………………………………………………………………………………………….</w:t>
      </w:r>
    </w:p>
    <w:p w:rsidR="007C63D5" w:rsidRPr="000B26BE" w:rsidRDefault="007C63D5" w:rsidP="007C63D5">
      <w:pPr>
        <w:pStyle w:val="Heading2"/>
        <w:keepNext w:val="0"/>
        <w:spacing w:before="0" w:after="0"/>
        <w:jc w:val="center"/>
        <w:rPr>
          <w:rFonts w:ascii="Times New Roman" w:hAnsi="Times New Roman"/>
          <w:b w:val="0"/>
          <w:i w:val="0"/>
          <w:sz w:val="24"/>
          <w:szCs w:val="24"/>
        </w:rPr>
      </w:pPr>
      <w:r w:rsidRPr="000B26BE">
        <w:rPr>
          <w:rFonts w:ascii="Times New Roman" w:hAnsi="Times New Roman"/>
          <w:b w:val="0"/>
          <w:i w:val="0"/>
          <w:sz w:val="24"/>
          <w:szCs w:val="24"/>
        </w:rPr>
        <w:t>(данни по документ за самоличност)</w:t>
      </w:r>
    </w:p>
    <w:p w:rsidR="007C63D5" w:rsidRPr="000B26BE" w:rsidRDefault="007C63D5" w:rsidP="007C63D5">
      <w:pPr>
        <w:pStyle w:val="Heading2"/>
        <w:keepNext w:val="0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0B26BE">
        <w:rPr>
          <w:rFonts w:ascii="Times New Roman" w:hAnsi="Times New Roman"/>
          <w:b w:val="0"/>
          <w:sz w:val="24"/>
          <w:szCs w:val="24"/>
        </w:rPr>
        <w:t>в качеството си на</w:t>
      </w:r>
      <w:r w:rsidRPr="000B26BE">
        <w:rPr>
          <w:sz w:val="24"/>
          <w:szCs w:val="24"/>
        </w:rPr>
        <w:t xml:space="preserve"> </w:t>
      </w:r>
      <w:r w:rsidRPr="000B26BE">
        <w:rPr>
          <w:rFonts w:ascii="Times New Roman" w:hAnsi="Times New Roman"/>
          <w:b w:val="0"/>
          <w:sz w:val="24"/>
          <w:szCs w:val="24"/>
        </w:rPr>
        <w:t>………….………..…………………………………….………</w:t>
      </w:r>
      <w:r>
        <w:rPr>
          <w:rFonts w:ascii="Times New Roman" w:hAnsi="Times New Roman"/>
          <w:b w:val="0"/>
          <w:sz w:val="24"/>
          <w:szCs w:val="24"/>
        </w:rPr>
        <w:t>…………………</w:t>
      </w:r>
    </w:p>
    <w:p w:rsidR="007C63D5" w:rsidRPr="000B26BE" w:rsidRDefault="007C63D5" w:rsidP="007C63D5">
      <w:pPr>
        <w:jc w:val="center"/>
        <w:rPr>
          <w:i/>
        </w:rPr>
      </w:pPr>
      <w:r w:rsidRPr="000B26BE">
        <w:rPr>
          <w:i/>
        </w:rPr>
        <w:t>(длъжност)</w:t>
      </w:r>
    </w:p>
    <w:p w:rsidR="007C63D5" w:rsidRPr="000B26BE" w:rsidRDefault="007C63D5" w:rsidP="007C63D5">
      <w:pPr>
        <w:jc w:val="both"/>
      </w:pPr>
      <w:r w:rsidRPr="000B26BE">
        <w:t>на участник: …………………………………………………………………………</w:t>
      </w:r>
      <w:r>
        <w:t>…………</w:t>
      </w:r>
    </w:p>
    <w:p w:rsidR="007C63D5" w:rsidRPr="000B26BE" w:rsidRDefault="007C63D5" w:rsidP="007C63D5">
      <w:pPr>
        <w:spacing w:line="360" w:lineRule="auto"/>
        <w:jc w:val="center"/>
        <w:rPr>
          <w:i/>
        </w:rPr>
      </w:pPr>
      <w:r w:rsidRPr="000B26BE">
        <w:rPr>
          <w:i/>
        </w:rPr>
        <w:t>(наименование на участника)</w:t>
      </w:r>
    </w:p>
    <w:p w:rsidR="007C63D5" w:rsidRPr="000B26BE" w:rsidRDefault="007C63D5" w:rsidP="007C63D5">
      <w:pPr>
        <w:spacing w:line="360" w:lineRule="auto"/>
      </w:pPr>
      <w:r w:rsidRPr="000B26BE">
        <w:tab/>
      </w:r>
    </w:p>
    <w:p w:rsidR="007C63D5" w:rsidRPr="00AB7913" w:rsidRDefault="007C63D5" w:rsidP="007C63D5">
      <w:pPr>
        <w:spacing w:before="120" w:after="120" w:line="360" w:lineRule="auto"/>
        <w:jc w:val="center"/>
        <w:rPr>
          <w:b/>
        </w:rPr>
      </w:pPr>
    </w:p>
    <w:p w:rsidR="007C63D5" w:rsidRPr="00AB7913" w:rsidRDefault="007C63D5" w:rsidP="007C63D5">
      <w:pPr>
        <w:spacing w:before="120" w:after="120" w:line="360" w:lineRule="auto"/>
        <w:jc w:val="center"/>
        <w:rPr>
          <w:b/>
        </w:rPr>
      </w:pPr>
      <w:r w:rsidRPr="00AB7913">
        <w:rPr>
          <w:b/>
        </w:rPr>
        <w:t>Д Е К Л А Р И Р А М, ЧЕ:</w:t>
      </w:r>
    </w:p>
    <w:p w:rsidR="007C63D5" w:rsidRPr="00AB7913" w:rsidRDefault="007C63D5" w:rsidP="007C63D5">
      <w:pPr>
        <w:ind w:firstLine="720"/>
        <w:jc w:val="both"/>
      </w:pPr>
    </w:p>
    <w:p w:rsidR="007C63D5" w:rsidRPr="00AB7913" w:rsidRDefault="007C63D5" w:rsidP="00B3188C">
      <w:pPr>
        <w:ind w:right="-193" w:firstLine="708"/>
        <w:jc w:val="both"/>
      </w:pPr>
      <w:r w:rsidRPr="00AB7913">
        <w:t xml:space="preserve">По отношение на представлявания от мен участник не са налице обстоятелствата, предвидени в чл. 93, </w:t>
      </w:r>
      <w:r w:rsidR="00ED7347">
        <w:t>94 и 96</w:t>
      </w:r>
      <w:r w:rsidRPr="00AB7913">
        <w:t xml:space="preserve"> от Регламент (ЕО, </w:t>
      </w:r>
      <w:proofErr w:type="spellStart"/>
      <w:r w:rsidRPr="00AB7913">
        <w:t>Евратом</w:t>
      </w:r>
      <w:proofErr w:type="spellEnd"/>
      <w:r w:rsidRPr="00AB7913">
        <w:t>) № 1605/2002 на Съвета на ЕС, приложим към общия бюджет на Европейските общности;</w:t>
      </w:r>
    </w:p>
    <w:p w:rsidR="007C63D5" w:rsidRPr="00AB7913" w:rsidRDefault="007C63D5" w:rsidP="007C63D5">
      <w:pPr>
        <w:ind w:right="-157" w:firstLine="709"/>
        <w:jc w:val="both"/>
      </w:pPr>
    </w:p>
    <w:p w:rsidR="007C63D5" w:rsidRPr="00AB7913" w:rsidRDefault="007C63D5" w:rsidP="00B3188C">
      <w:pPr>
        <w:ind w:right="-157" w:firstLine="708"/>
        <w:jc w:val="both"/>
      </w:pPr>
      <w:r w:rsidRPr="00AB7913">
        <w:t>Известна ми е отговорността, която нося съгласно чл. 313 от Наказателния кодекс на Република България.</w:t>
      </w:r>
    </w:p>
    <w:p w:rsidR="00596C06" w:rsidRDefault="00596C06" w:rsidP="00596C06">
      <w:pPr>
        <w:pStyle w:val="Style200"/>
        <w:widowControl/>
        <w:spacing w:line="240" w:lineRule="exact"/>
        <w:rPr>
          <w:sz w:val="20"/>
          <w:szCs w:val="20"/>
        </w:rPr>
      </w:pPr>
    </w:p>
    <w:p w:rsidR="00A55678" w:rsidRDefault="00A55678" w:rsidP="00596C06">
      <w:pPr>
        <w:pStyle w:val="Style200"/>
        <w:widowControl/>
        <w:tabs>
          <w:tab w:val="left" w:leader="dot" w:pos="1766"/>
          <w:tab w:val="left" w:leader="dot" w:pos="8410"/>
        </w:tabs>
        <w:spacing w:before="163"/>
        <w:rPr>
          <w:rStyle w:val="FontStyle253"/>
          <w:lang w:eastAsia="bg-BG"/>
        </w:rPr>
      </w:pPr>
    </w:p>
    <w:p w:rsidR="00A55678" w:rsidRDefault="00A55678" w:rsidP="00596C06">
      <w:pPr>
        <w:pStyle w:val="Style200"/>
        <w:widowControl/>
        <w:tabs>
          <w:tab w:val="left" w:leader="dot" w:pos="1766"/>
          <w:tab w:val="left" w:leader="dot" w:pos="8410"/>
        </w:tabs>
        <w:spacing w:before="163"/>
        <w:rPr>
          <w:rStyle w:val="FontStyle253"/>
          <w:lang w:eastAsia="bg-BG"/>
        </w:rPr>
      </w:pPr>
    </w:p>
    <w:p w:rsidR="00A55678" w:rsidRDefault="00A55678" w:rsidP="00596C06">
      <w:pPr>
        <w:pStyle w:val="Style200"/>
        <w:widowControl/>
        <w:tabs>
          <w:tab w:val="left" w:leader="dot" w:pos="1766"/>
          <w:tab w:val="left" w:leader="dot" w:pos="8410"/>
        </w:tabs>
        <w:spacing w:before="163"/>
        <w:rPr>
          <w:rStyle w:val="FontStyle253"/>
          <w:lang w:eastAsia="bg-BG"/>
        </w:rPr>
      </w:pPr>
    </w:p>
    <w:p w:rsidR="007C63D5" w:rsidRPr="00402A88" w:rsidRDefault="007C63D5" w:rsidP="007C63D5">
      <w:pPr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proofErr w:type="spellStart"/>
      <w:r>
        <w:rPr>
          <w:szCs w:val="22"/>
          <w:lang w:val="ru-RU"/>
        </w:rPr>
        <w:t>Декларатор</w:t>
      </w:r>
      <w:proofErr w:type="spellEnd"/>
      <w:r>
        <w:rPr>
          <w:szCs w:val="22"/>
          <w:lang w:val="ru-RU"/>
        </w:rPr>
        <w:t xml:space="preserve">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7C63D5" w:rsidRDefault="007C63D5" w:rsidP="007C63D5">
      <w:pPr>
        <w:rPr>
          <w:i/>
          <w:iCs/>
          <w:sz w:val="18"/>
          <w:szCs w:val="18"/>
          <w:lang w:val="ru-RU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</w:t>
      </w:r>
    </w:p>
    <w:p w:rsidR="00596C06" w:rsidRDefault="00596C06" w:rsidP="00596C06">
      <w:pPr>
        <w:pStyle w:val="Style202"/>
        <w:widowControl/>
        <w:spacing w:line="240" w:lineRule="exact"/>
        <w:rPr>
          <w:sz w:val="20"/>
          <w:szCs w:val="20"/>
        </w:rPr>
      </w:pPr>
    </w:p>
    <w:p w:rsidR="00A55678" w:rsidRDefault="00A55678" w:rsidP="00596C06">
      <w:pPr>
        <w:pStyle w:val="Style202"/>
        <w:widowControl/>
        <w:spacing w:before="144"/>
        <w:rPr>
          <w:rStyle w:val="FontStyle256"/>
          <w:lang w:val="bg-BG" w:eastAsia="bg-BG"/>
        </w:rPr>
      </w:pPr>
    </w:p>
    <w:p w:rsidR="007C63D5" w:rsidRDefault="007C63D5" w:rsidP="00596C06">
      <w:pPr>
        <w:pStyle w:val="Style202"/>
        <w:widowControl/>
        <w:spacing w:before="144"/>
        <w:rPr>
          <w:rStyle w:val="FontStyle256"/>
          <w:lang w:val="bg-BG" w:eastAsia="bg-BG"/>
        </w:rPr>
      </w:pPr>
    </w:p>
    <w:p w:rsidR="007C63D5" w:rsidRDefault="007C63D5" w:rsidP="007C63D5">
      <w:pPr>
        <w:pStyle w:val="FootnoteText"/>
      </w:pPr>
      <w:r>
        <w:t>Декларацията се подписва от представляващия дружеството по регистрация.</w:t>
      </w:r>
    </w:p>
    <w:p w:rsidR="007C63D5" w:rsidRPr="007C63D5" w:rsidRDefault="007C63D5" w:rsidP="00596C06">
      <w:pPr>
        <w:pStyle w:val="Style202"/>
        <w:widowControl/>
        <w:spacing w:before="144"/>
        <w:rPr>
          <w:rStyle w:val="FontStyle256"/>
          <w:lang w:val="bg-BG" w:eastAsia="bg-BG"/>
        </w:rPr>
      </w:pPr>
    </w:p>
    <w:sectPr w:rsidR="007C63D5" w:rsidRPr="007C63D5" w:rsidSect="00051A1F">
      <w:headerReference w:type="default" r:id="rId8"/>
      <w:footerReference w:type="default" r:id="rId9"/>
      <w:type w:val="oddPage"/>
      <w:pgSz w:w="11906" w:h="16838" w:code="9"/>
      <w:pgMar w:top="1258" w:right="1434" w:bottom="1258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499B" w:rsidRDefault="006A499B">
      <w:r>
        <w:separator/>
      </w:r>
    </w:p>
  </w:endnote>
  <w:endnote w:type="continuationSeparator" w:id="0">
    <w:p w:rsidR="006A499B" w:rsidRDefault="006A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9C0C43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6B48A7" w:rsidRPr="006B48A7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Административен капацитет”, съфинансирана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499B" w:rsidRDefault="006A499B">
      <w:r>
        <w:separator/>
      </w:r>
    </w:p>
  </w:footnote>
  <w:footnote w:type="continuationSeparator" w:id="0">
    <w:p w:rsidR="006A499B" w:rsidRDefault="006A49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995794">
    <w:pPr>
      <w:pStyle w:val="Header"/>
    </w:pPr>
    <w:r>
      <w:rPr>
        <w:noProof/>
      </w:rPr>
      <w:drawing>
        <wp:inline distT="0" distB="0" distL="0" distR="0" wp14:anchorId="6B39BCEC" wp14:editId="21118B12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094F54B0"/>
    <w:multiLevelType w:val="singleLevel"/>
    <w:tmpl w:val="481A65E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F3D6A"/>
    <w:rsid w:val="001067A2"/>
    <w:rsid w:val="00194B4D"/>
    <w:rsid w:val="001B42C6"/>
    <w:rsid w:val="002F241E"/>
    <w:rsid w:val="0036054E"/>
    <w:rsid w:val="003711DC"/>
    <w:rsid w:val="003B744D"/>
    <w:rsid w:val="003E547B"/>
    <w:rsid w:val="00483FDF"/>
    <w:rsid w:val="004B3E68"/>
    <w:rsid w:val="0055066F"/>
    <w:rsid w:val="00596C06"/>
    <w:rsid w:val="006A499B"/>
    <w:rsid w:val="006B48A7"/>
    <w:rsid w:val="006D4D17"/>
    <w:rsid w:val="006F3F0F"/>
    <w:rsid w:val="007C63D5"/>
    <w:rsid w:val="007E543B"/>
    <w:rsid w:val="0084269C"/>
    <w:rsid w:val="00882809"/>
    <w:rsid w:val="008A33BD"/>
    <w:rsid w:val="00995794"/>
    <w:rsid w:val="009C0C43"/>
    <w:rsid w:val="00A25E15"/>
    <w:rsid w:val="00A55678"/>
    <w:rsid w:val="00B17E12"/>
    <w:rsid w:val="00B3188C"/>
    <w:rsid w:val="00B63819"/>
    <w:rsid w:val="00B75530"/>
    <w:rsid w:val="00BD61BB"/>
    <w:rsid w:val="00C40183"/>
    <w:rsid w:val="00DA5894"/>
    <w:rsid w:val="00DE79AA"/>
    <w:rsid w:val="00ED7347"/>
    <w:rsid w:val="00F26A7E"/>
    <w:rsid w:val="00F42296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D4D17"/>
    <w:rPr>
      <w:sz w:val="24"/>
      <w:szCs w:val="24"/>
      <w:lang w:val="bg-BG" w:eastAsia="bg-BG"/>
    </w:rPr>
  </w:style>
  <w:style w:type="paragraph" w:styleId="Heading2">
    <w:name w:val="heading 2"/>
    <w:basedOn w:val="Normal"/>
    <w:next w:val="Normal"/>
    <w:link w:val="Heading2Char"/>
    <w:qFormat/>
    <w:rsid w:val="007C63D5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eastAsia="Batang" w:hAnsi="Arial" w:cs="Arial"/>
      <w:b/>
      <w:bCs/>
      <w:i/>
      <w:iCs/>
      <w:sz w:val="28"/>
      <w:szCs w:val="28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3">
    <w:name w:val="Style13"/>
    <w:basedOn w:val="Normal"/>
    <w:uiPriority w:val="99"/>
    <w:rsid w:val="00596C06"/>
    <w:pPr>
      <w:widowControl w:val="0"/>
      <w:autoSpaceDE w:val="0"/>
      <w:autoSpaceDN w:val="0"/>
      <w:adjustRightInd w:val="0"/>
      <w:spacing w:line="269" w:lineRule="exact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596C0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596C0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596C0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7">
    <w:name w:val="Style207"/>
    <w:basedOn w:val="Normal"/>
    <w:uiPriority w:val="99"/>
    <w:rsid w:val="00596C06"/>
    <w:pPr>
      <w:widowControl w:val="0"/>
      <w:autoSpaceDE w:val="0"/>
      <w:autoSpaceDN w:val="0"/>
      <w:adjustRightInd w:val="0"/>
      <w:spacing w:line="264" w:lineRule="exact"/>
      <w:ind w:firstLine="691"/>
    </w:pPr>
    <w:rPr>
      <w:rFonts w:ascii="Arial" w:eastAsiaTheme="minorEastAsia" w:hAnsi="Arial" w:cs="Arial"/>
      <w:lang w:val="en-US" w:eastAsia="en-US"/>
    </w:rPr>
  </w:style>
  <w:style w:type="paragraph" w:customStyle="1" w:styleId="Style221">
    <w:name w:val="Style221"/>
    <w:basedOn w:val="Normal"/>
    <w:uiPriority w:val="99"/>
    <w:rsid w:val="00596C06"/>
    <w:pPr>
      <w:widowControl w:val="0"/>
      <w:autoSpaceDE w:val="0"/>
      <w:autoSpaceDN w:val="0"/>
      <w:adjustRightInd w:val="0"/>
      <w:spacing w:line="266" w:lineRule="exact"/>
      <w:ind w:firstLine="682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9">
    <w:name w:val="Style219"/>
    <w:basedOn w:val="Normal"/>
    <w:uiPriority w:val="99"/>
    <w:rsid w:val="00A55678"/>
    <w:pPr>
      <w:widowControl w:val="0"/>
      <w:autoSpaceDE w:val="0"/>
      <w:autoSpaceDN w:val="0"/>
      <w:adjustRightInd w:val="0"/>
      <w:spacing w:line="226" w:lineRule="exact"/>
    </w:pPr>
    <w:rPr>
      <w:rFonts w:ascii="Arial" w:eastAsiaTheme="minorEastAsia" w:hAnsi="Arial" w:cs="Arial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7C63D5"/>
    <w:rPr>
      <w:rFonts w:ascii="Arial" w:eastAsia="Batang" w:hAnsi="Arial" w:cs="Arial"/>
      <w:b/>
      <w:bCs/>
      <w:i/>
      <w:iCs/>
      <w:sz w:val="28"/>
      <w:szCs w:val="28"/>
      <w:lang w:val="bg-BG" w:eastAsia="ko-KR"/>
    </w:rPr>
  </w:style>
  <w:style w:type="paragraph" w:styleId="FootnoteText">
    <w:name w:val="footnote text"/>
    <w:basedOn w:val="Normal"/>
    <w:link w:val="FootnoteTextChar"/>
    <w:rsid w:val="007C63D5"/>
    <w:pPr>
      <w:widowControl w:val="0"/>
      <w:autoSpaceDE w:val="0"/>
      <w:autoSpaceDN w:val="0"/>
      <w:adjustRightInd w:val="0"/>
    </w:pPr>
    <w:rPr>
      <w:rFonts w:eastAsia="Batang"/>
      <w:sz w:val="20"/>
      <w:szCs w:val="20"/>
      <w:lang w:eastAsia="ko-KR"/>
    </w:rPr>
  </w:style>
  <w:style w:type="character" w:customStyle="1" w:styleId="FootnoteTextChar">
    <w:name w:val="Footnote Text Char"/>
    <w:basedOn w:val="DefaultParagraphFont"/>
    <w:link w:val="FootnoteText"/>
    <w:rsid w:val="007C63D5"/>
    <w:rPr>
      <w:rFonts w:eastAsia="Batang"/>
      <w:lang w:val="bg-BG" w:eastAsia="ko-KR"/>
    </w:rPr>
  </w:style>
  <w:style w:type="character" w:styleId="FootnoteReference">
    <w:name w:val="footnote reference"/>
    <w:rsid w:val="007C63D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9</cp:revision>
  <cp:lastPrinted>2012-08-22T10:19:00Z</cp:lastPrinted>
  <dcterms:created xsi:type="dcterms:W3CDTF">2012-06-10T15:55:00Z</dcterms:created>
  <dcterms:modified xsi:type="dcterms:W3CDTF">2012-08-22T10:19:00Z</dcterms:modified>
</cp:coreProperties>
</file>