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54" w:rsidRDefault="002D44FF" w:rsidP="00C074AA">
      <w:pPr>
        <w:jc w:val="center"/>
        <w:rPr>
          <w:b/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Gerb" style="position:absolute;left:0;text-align:left;margin-left:0;margin-top:.3pt;width:70.6pt;height:60.2pt;z-index:251658240;visibility:visible;mso-position-horizontal:left">
            <v:imagedata r:id="rId5" o:title=""/>
            <w10:wrap type="square"/>
          </v:shape>
        </w:pict>
      </w:r>
      <w:r w:rsidR="00774654">
        <w:rPr>
          <w:b/>
          <w:bCs/>
        </w:rPr>
        <w:t>РЕПУБЛИКА БЪЛГАРИЯ</w:t>
      </w:r>
    </w:p>
    <w:p w:rsidR="00774654" w:rsidRDefault="00774654" w:rsidP="00C074AA">
      <w:pPr>
        <w:jc w:val="center"/>
        <w:rPr>
          <w:b/>
          <w:bCs/>
        </w:rPr>
      </w:pPr>
      <w:r>
        <w:rPr>
          <w:b/>
          <w:bCs/>
        </w:rPr>
        <w:t>Министерство на регионалното развитие и благоустройството</w:t>
      </w:r>
    </w:p>
    <w:p w:rsidR="00774654" w:rsidRDefault="00774654" w:rsidP="00C074AA">
      <w:pPr>
        <w:jc w:val="center"/>
        <w:rPr>
          <w:b/>
          <w:bCs/>
        </w:rPr>
      </w:pPr>
      <w:r>
        <w:rPr>
          <w:b/>
          <w:bCs/>
        </w:rPr>
        <w:t>ГЛАВЕН СЕКРЕТАР</w:t>
      </w:r>
    </w:p>
    <w:p w:rsidR="00774654" w:rsidRDefault="00774654" w:rsidP="00C074AA">
      <w:pPr>
        <w:pBdr>
          <w:bottom w:val="double" w:sz="4" w:space="1" w:color="auto"/>
        </w:pBdr>
        <w:spacing w:line="20" w:lineRule="exact"/>
        <w:jc w:val="center"/>
        <w:rPr>
          <w:b/>
          <w:bCs/>
        </w:rPr>
      </w:pPr>
    </w:p>
    <w:p w:rsidR="00774654" w:rsidRDefault="00774654" w:rsidP="00C074AA">
      <w:pPr>
        <w:spacing w:line="360" w:lineRule="auto"/>
        <w:rPr>
          <w:b/>
          <w:bCs/>
        </w:rPr>
      </w:pPr>
    </w:p>
    <w:p w:rsidR="002D44FF" w:rsidRDefault="00774654" w:rsidP="00E37603">
      <w:pPr>
        <w:spacing w:line="360" w:lineRule="auto"/>
        <w:rPr>
          <w:b/>
          <w:bCs/>
        </w:rPr>
      </w:pPr>
      <w:r>
        <w:rPr>
          <w:b/>
          <w:bCs/>
        </w:rPr>
        <w:t xml:space="preserve">Изх. </w:t>
      </w:r>
      <w:r>
        <w:rPr>
          <w:b/>
          <w:bCs/>
          <w:lang w:val="be-BY"/>
        </w:rPr>
        <w:t>№</w:t>
      </w:r>
      <w:r>
        <w:rPr>
          <w:b/>
          <w:bCs/>
        </w:rPr>
        <w:t xml:space="preserve"> </w:t>
      </w:r>
      <w:r w:rsidR="002D44FF">
        <w:rPr>
          <w:b/>
          <w:bCs/>
          <w:lang w:val="en-US"/>
        </w:rPr>
        <w:t>91-00-144</w:t>
      </w:r>
    </w:p>
    <w:p w:rsidR="00774654" w:rsidRDefault="002D44FF" w:rsidP="00E37603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</w:rPr>
        <w:t xml:space="preserve">27.08.2012 г.                           </w:t>
      </w:r>
      <w:r w:rsidR="00774654">
        <w:rPr>
          <w:b/>
          <w:bCs/>
        </w:rPr>
        <w:t xml:space="preserve">                     </w:t>
      </w:r>
      <w:r w:rsidR="00774654" w:rsidRPr="00066431">
        <w:rPr>
          <w:b/>
          <w:bCs/>
          <w:sz w:val="32"/>
          <w:szCs w:val="32"/>
        </w:rPr>
        <w:t xml:space="preserve">ПОКАНА </w:t>
      </w:r>
    </w:p>
    <w:p w:rsidR="00774654" w:rsidRDefault="00774654" w:rsidP="00BA5FBA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за представяне на оферта </w:t>
      </w:r>
    </w:p>
    <w:p w:rsidR="00774654" w:rsidRPr="00066431" w:rsidRDefault="00774654" w:rsidP="00BA5FBA">
      <w:pPr>
        <w:spacing w:line="360" w:lineRule="auto"/>
        <w:jc w:val="center"/>
        <w:rPr>
          <w:b/>
          <w:bCs/>
        </w:rPr>
      </w:pPr>
    </w:p>
    <w:p w:rsidR="00774654" w:rsidRPr="00066431" w:rsidRDefault="00774654" w:rsidP="00B13D6D">
      <w:pPr>
        <w:spacing w:line="360" w:lineRule="auto"/>
        <w:ind w:firstLine="567"/>
        <w:rPr>
          <w:b/>
          <w:bCs/>
        </w:rPr>
      </w:pPr>
      <w:r w:rsidRPr="00066431">
        <w:rPr>
          <w:b/>
          <w:bCs/>
        </w:rPr>
        <w:t>УВАЖАЕМИ  ГОСПОЖИ  И ГОСПОДА,</w:t>
      </w:r>
    </w:p>
    <w:p w:rsidR="00774654" w:rsidRPr="00066431" w:rsidRDefault="00774654" w:rsidP="00A61479">
      <w:pPr>
        <w:spacing w:before="120" w:line="360" w:lineRule="auto"/>
        <w:ind w:firstLine="567"/>
        <w:jc w:val="both"/>
      </w:pPr>
      <w:r w:rsidRPr="00066431">
        <w:t xml:space="preserve">На основание чл. 14, ал. </w:t>
      </w:r>
      <w:r>
        <w:rPr>
          <w:lang w:val="en-US"/>
        </w:rPr>
        <w:t>5</w:t>
      </w:r>
      <w:r w:rsidRPr="00066431">
        <w:t xml:space="preserve">, т. </w:t>
      </w:r>
      <w:r>
        <w:rPr>
          <w:lang w:val="en-US"/>
        </w:rPr>
        <w:t>1</w:t>
      </w:r>
      <w:r w:rsidRPr="00066431">
        <w:t xml:space="preserve"> от </w:t>
      </w:r>
      <w:r>
        <w:t xml:space="preserve">Закона за обществените поръчки и чл.20 от Вътрешните правила за възлагане на обществените поръчки в Министерство на регионалното развитие и благоустройството </w:t>
      </w:r>
      <w:r w:rsidRPr="00066431">
        <w:t xml:space="preserve">във връзка с необходимостта от провеждане на обществена поръчка с предмет </w:t>
      </w:r>
      <w:r w:rsidRPr="00066431">
        <w:rPr>
          <w:b/>
          <w:bCs/>
          <w:i/>
          <w:iCs/>
        </w:rPr>
        <w:t>„</w:t>
      </w:r>
      <w:r w:rsidRPr="00087115">
        <w:rPr>
          <w:b/>
          <w:bCs/>
        </w:rPr>
        <w:t>Извършване на ремонтни работи по възстановяване на стоманобетонни колони и стени и антикорозионна и противопожарна защита на стоманени греди в подземен гараж на Министерство на регионалното развитие и благоустройството</w:t>
      </w:r>
      <w:r>
        <w:rPr>
          <w:b/>
          <w:bCs/>
          <w:lang w:val="en-US"/>
        </w:rPr>
        <w:t xml:space="preserve"> (</w:t>
      </w:r>
      <w:r>
        <w:rPr>
          <w:b/>
          <w:bCs/>
        </w:rPr>
        <w:t>МРРБ</w:t>
      </w:r>
      <w:r>
        <w:rPr>
          <w:b/>
          <w:bCs/>
          <w:lang w:val="en-US"/>
        </w:rPr>
        <w:t>)</w:t>
      </w:r>
      <w:r w:rsidRPr="00066431">
        <w:rPr>
          <w:b/>
          <w:bCs/>
          <w:i/>
          <w:iCs/>
        </w:rPr>
        <w:t>”</w:t>
      </w:r>
      <w:r w:rsidRPr="00066431">
        <w:t xml:space="preserve">, Ви каним да представите оферта </w:t>
      </w:r>
      <w:r>
        <w:t>в съответствие с Техническата спецификация</w:t>
      </w:r>
      <w:r>
        <w:rPr>
          <w:b/>
          <w:bCs/>
        </w:rPr>
        <w:t xml:space="preserve">- </w:t>
      </w:r>
      <w:r w:rsidRPr="00F24446">
        <w:t>Приложение № 1</w:t>
      </w:r>
      <w:r>
        <w:t xml:space="preserve"> към настоящата покана и</w:t>
      </w:r>
      <w:r w:rsidRPr="00066431">
        <w:t xml:space="preserve"> условията на Възложителя</w:t>
      </w:r>
      <w:r>
        <w:t>.</w:t>
      </w:r>
    </w:p>
    <w:p w:rsidR="00774654" w:rsidRPr="00952ADD" w:rsidRDefault="00774654" w:rsidP="00C9383E">
      <w:pPr>
        <w:pStyle w:val="Style1"/>
        <w:ind w:firstLine="567"/>
        <w:rPr>
          <w:rStyle w:val="FontStyle14"/>
          <w:sz w:val="24"/>
          <w:szCs w:val="24"/>
          <w:lang w:val="ru-RU"/>
        </w:rPr>
      </w:pPr>
      <w:proofErr w:type="spellStart"/>
      <w:r w:rsidRPr="00952ADD">
        <w:rPr>
          <w:rStyle w:val="FontStyle14"/>
          <w:sz w:val="24"/>
          <w:szCs w:val="24"/>
          <w:lang w:val="ru-RU"/>
        </w:rPr>
        <w:t>Офертата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се </w:t>
      </w:r>
      <w:proofErr w:type="spellStart"/>
      <w:r w:rsidRPr="00952ADD">
        <w:rPr>
          <w:rStyle w:val="FontStyle14"/>
          <w:sz w:val="24"/>
          <w:szCs w:val="24"/>
          <w:lang w:val="ru-RU"/>
        </w:rPr>
        <w:t>представя</w:t>
      </w:r>
      <w:proofErr w:type="spellEnd"/>
      <w:r>
        <w:rPr>
          <w:rStyle w:val="FontStyle14"/>
          <w:sz w:val="24"/>
          <w:szCs w:val="24"/>
          <w:lang w:val="bg-BG"/>
        </w:rPr>
        <w:t xml:space="preserve"> в </w:t>
      </w:r>
      <w:r w:rsidRPr="0030223D">
        <w:rPr>
          <w:rStyle w:val="FontStyle12"/>
          <w:b w:val="0"/>
          <w:bCs w:val="0"/>
          <w:sz w:val="24"/>
          <w:szCs w:val="24"/>
          <w:lang w:val="ru-RU"/>
        </w:rPr>
        <w:t>срок</w:t>
      </w:r>
      <w:r w:rsidRPr="00952ADD">
        <w:rPr>
          <w:rStyle w:val="FontStyle12"/>
          <w:sz w:val="24"/>
          <w:szCs w:val="24"/>
          <w:lang w:val="ru-RU"/>
        </w:rPr>
        <w:t xml:space="preserve"> до 17`00 часа на </w:t>
      </w:r>
      <w:r w:rsidR="002D44FF">
        <w:rPr>
          <w:rStyle w:val="FontStyle12"/>
          <w:sz w:val="24"/>
          <w:szCs w:val="24"/>
          <w:lang w:val="ru-RU"/>
        </w:rPr>
        <w:t>10.09.</w:t>
      </w:r>
      <w:r w:rsidRPr="00952ADD">
        <w:rPr>
          <w:rStyle w:val="FontStyle12"/>
          <w:sz w:val="24"/>
          <w:szCs w:val="24"/>
          <w:lang w:val="ru-RU"/>
        </w:rPr>
        <w:t xml:space="preserve">2012 г. </w:t>
      </w:r>
      <w:r w:rsidRPr="00952ADD">
        <w:rPr>
          <w:rStyle w:val="FontStyle14"/>
          <w:sz w:val="24"/>
          <w:szCs w:val="24"/>
          <w:lang w:val="ru-RU"/>
        </w:rPr>
        <w:t xml:space="preserve">на адрес: МРРБ, гр. София-1202, ул. “Св. Св. </w:t>
      </w:r>
      <w:proofErr w:type="spellStart"/>
      <w:r w:rsidRPr="00952ADD">
        <w:rPr>
          <w:rStyle w:val="FontStyle14"/>
          <w:sz w:val="24"/>
          <w:szCs w:val="24"/>
          <w:lang w:val="ru-RU"/>
        </w:rPr>
        <w:t>Кирил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и </w:t>
      </w:r>
      <w:proofErr w:type="spellStart"/>
      <w:r w:rsidRPr="00952ADD">
        <w:rPr>
          <w:rStyle w:val="FontStyle14"/>
          <w:sz w:val="24"/>
          <w:szCs w:val="24"/>
          <w:lang w:val="ru-RU"/>
        </w:rPr>
        <w:t>Методий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” №17-19, стая 17-Б, в </w:t>
      </w:r>
      <w:proofErr w:type="gramStart"/>
      <w:r w:rsidRPr="00952ADD">
        <w:rPr>
          <w:rStyle w:val="FontStyle14"/>
          <w:sz w:val="24"/>
          <w:szCs w:val="24"/>
          <w:lang w:val="ru-RU"/>
        </w:rPr>
        <w:t>запечатан</w:t>
      </w:r>
      <w:proofErr w:type="gramEnd"/>
      <w:r w:rsidRPr="00952ADD">
        <w:rPr>
          <w:rStyle w:val="FontStyle14"/>
          <w:sz w:val="24"/>
          <w:szCs w:val="24"/>
          <w:lang w:val="ru-RU"/>
        </w:rPr>
        <w:t xml:space="preserve"> непрозрачен </w:t>
      </w:r>
      <w:proofErr w:type="spellStart"/>
      <w:r w:rsidRPr="00952ADD">
        <w:rPr>
          <w:rStyle w:val="FontStyle14"/>
          <w:sz w:val="24"/>
          <w:szCs w:val="24"/>
          <w:lang w:val="ru-RU"/>
        </w:rPr>
        <w:t>плик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с </w:t>
      </w:r>
      <w:proofErr w:type="spellStart"/>
      <w:r w:rsidRPr="00952ADD">
        <w:rPr>
          <w:rStyle w:val="FontStyle14"/>
          <w:sz w:val="24"/>
          <w:szCs w:val="24"/>
          <w:lang w:val="ru-RU"/>
        </w:rPr>
        <w:t>надпис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- предмет и </w:t>
      </w:r>
      <w:proofErr w:type="spellStart"/>
      <w:r w:rsidRPr="00952ADD">
        <w:rPr>
          <w:rStyle w:val="FontStyle14"/>
          <w:sz w:val="24"/>
          <w:szCs w:val="24"/>
          <w:lang w:val="ru-RU"/>
        </w:rPr>
        <w:t>идентификационен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номер на </w:t>
      </w:r>
      <w:proofErr w:type="spellStart"/>
      <w:r w:rsidRPr="00952ADD">
        <w:rPr>
          <w:rStyle w:val="FontStyle14"/>
          <w:sz w:val="24"/>
          <w:szCs w:val="24"/>
          <w:lang w:val="ru-RU"/>
        </w:rPr>
        <w:t>поръчката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, наименование на участника с </w:t>
      </w:r>
      <w:proofErr w:type="spellStart"/>
      <w:r w:rsidRPr="00952ADD">
        <w:rPr>
          <w:rStyle w:val="FontStyle14"/>
          <w:sz w:val="24"/>
          <w:szCs w:val="24"/>
          <w:lang w:val="ru-RU"/>
        </w:rPr>
        <w:t>посочени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адрес, телефон, по </w:t>
      </w:r>
      <w:proofErr w:type="spellStart"/>
      <w:r w:rsidRPr="00952ADD">
        <w:rPr>
          <w:rStyle w:val="FontStyle14"/>
          <w:sz w:val="24"/>
          <w:szCs w:val="24"/>
          <w:lang w:val="ru-RU"/>
        </w:rPr>
        <w:t>възможност</w:t>
      </w:r>
      <w:proofErr w:type="spellEnd"/>
      <w:r w:rsidRPr="00952ADD">
        <w:rPr>
          <w:rStyle w:val="FontStyle14"/>
          <w:sz w:val="24"/>
          <w:szCs w:val="24"/>
          <w:lang w:val="ru-RU"/>
        </w:rPr>
        <w:t xml:space="preserve"> факс и </w:t>
      </w:r>
      <w:r w:rsidRPr="00952ADD">
        <w:rPr>
          <w:rStyle w:val="FontStyle14"/>
          <w:sz w:val="24"/>
          <w:szCs w:val="24"/>
        </w:rPr>
        <w:t>e</w:t>
      </w:r>
      <w:r w:rsidRPr="00952ADD">
        <w:rPr>
          <w:rStyle w:val="FontStyle14"/>
          <w:sz w:val="24"/>
          <w:szCs w:val="24"/>
          <w:lang w:val="ru-RU"/>
        </w:rPr>
        <w:t>-</w:t>
      </w:r>
      <w:r w:rsidRPr="00952ADD">
        <w:rPr>
          <w:rStyle w:val="FontStyle14"/>
          <w:sz w:val="24"/>
          <w:szCs w:val="24"/>
        </w:rPr>
        <w:t>mail</w:t>
      </w:r>
      <w:r w:rsidRPr="00952ADD">
        <w:rPr>
          <w:rStyle w:val="FontStyle14"/>
          <w:sz w:val="24"/>
          <w:szCs w:val="24"/>
          <w:lang w:val="ru-RU"/>
        </w:rPr>
        <w:t xml:space="preserve">. </w:t>
      </w:r>
    </w:p>
    <w:p w:rsidR="00774654" w:rsidRDefault="00774654" w:rsidP="00C9383E">
      <w:pPr>
        <w:spacing w:line="360" w:lineRule="auto"/>
        <w:ind w:firstLine="567"/>
        <w:outlineLvl w:val="0"/>
      </w:pPr>
      <w:r w:rsidRPr="00066431">
        <w:t xml:space="preserve">Критерий за оценка на офертите – </w:t>
      </w:r>
      <w:r w:rsidRPr="00066431">
        <w:rPr>
          <w:b/>
          <w:bCs/>
        </w:rPr>
        <w:t>„най-ниска цена“.</w:t>
      </w:r>
    </w:p>
    <w:p w:rsidR="00774654" w:rsidRDefault="00774654" w:rsidP="00B13D6D">
      <w:pPr>
        <w:spacing w:line="360" w:lineRule="auto"/>
        <w:ind w:firstLine="567"/>
        <w:jc w:val="both"/>
        <w:outlineLvl w:val="0"/>
      </w:pPr>
      <w:r w:rsidRPr="00066431">
        <w:t>Лиц</w:t>
      </w:r>
      <w:r>
        <w:t>а за контакти</w:t>
      </w:r>
      <w:r w:rsidRPr="00066431">
        <w:t xml:space="preserve">: </w:t>
      </w:r>
      <w:r>
        <w:t>Цветан Василев -</w:t>
      </w:r>
      <w:r w:rsidRPr="00066431">
        <w:t xml:space="preserve"> тел</w:t>
      </w:r>
      <w:r>
        <w:t>.02 9405413</w:t>
      </w:r>
      <w:r w:rsidRPr="00066431">
        <w:t>, стая 204</w:t>
      </w:r>
      <w:r>
        <w:t xml:space="preserve">; </w:t>
      </w:r>
    </w:p>
    <w:p w:rsidR="00774654" w:rsidRDefault="00774654" w:rsidP="008C301D">
      <w:pPr>
        <w:spacing w:line="360" w:lineRule="auto"/>
        <w:ind w:left="2160"/>
        <w:jc w:val="both"/>
        <w:outlineLvl w:val="0"/>
      </w:pPr>
      <w:r>
        <w:t xml:space="preserve">    Людмила Захариева, тел. 02 9405219, стая 502.</w:t>
      </w:r>
    </w:p>
    <w:p w:rsidR="00774654" w:rsidRPr="00066431" w:rsidRDefault="00774654" w:rsidP="00C9383E">
      <w:pPr>
        <w:autoSpaceDE w:val="0"/>
        <w:autoSpaceDN w:val="0"/>
        <w:spacing w:line="360" w:lineRule="auto"/>
        <w:ind w:firstLine="567"/>
        <w:jc w:val="both"/>
        <w:rPr>
          <w:b/>
          <w:bCs/>
        </w:rPr>
      </w:pPr>
      <w:r w:rsidRPr="00066431">
        <w:rPr>
          <w:b/>
          <w:bCs/>
        </w:rPr>
        <w:t>Офертата е необходимо да бъде изготвена по образец</w:t>
      </w:r>
      <w:r>
        <w:rPr>
          <w:b/>
          <w:bCs/>
        </w:rPr>
        <w:t>, неразделна част от настоящата покана</w:t>
      </w:r>
      <w:r w:rsidRPr="00066431">
        <w:rPr>
          <w:b/>
          <w:bCs/>
        </w:rPr>
        <w:t xml:space="preserve"> – Приложение № </w:t>
      </w:r>
      <w:r>
        <w:rPr>
          <w:b/>
          <w:bCs/>
        </w:rPr>
        <w:t>2</w:t>
      </w:r>
      <w:r w:rsidRPr="00066431">
        <w:rPr>
          <w:b/>
          <w:bCs/>
        </w:rPr>
        <w:t xml:space="preserve"> и да съдържа срок на валидност. </w:t>
      </w:r>
    </w:p>
    <w:p w:rsidR="00774654" w:rsidRPr="00E37603" w:rsidRDefault="00774654" w:rsidP="00E37603">
      <w:pPr>
        <w:pStyle w:val="Style1"/>
        <w:ind w:firstLine="567"/>
        <w:rPr>
          <w:lang w:val="ru-RU"/>
        </w:rPr>
      </w:pPr>
      <w:r w:rsidRPr="00086D99">
        <w:rPr>
          <w:rStyle w:val="FontStyle14"/>
          <w:sz w:val="24"/>
          <w:szCs w:val="24"/>
          <w:lang w:val="ru-RU"/>
        </w:rPr>
        <w:t xml:space="preserve">Оферта, </w:t>
      </w:r>
      <w:proofErr w:type="spellStart"/>
      <w:r w:rsidRPr="00086D99">
        <w:rPr>
          <w:rStyle w:val="FontStyle14"/>
          <w:sz w:val="24"/>
          <w:szCs w:val="24"/>
          <w:lang w:val="ru-RU"/>
        </w:rPr>
        <w:t>която</w:t>
      </w:r>
      <w:proofErr w:type="spellEnd"/>
      <w:r w:rsidRPr="00086D99">
        <w:rPr>
          <w:rStyle w:val="FontStyle14"/>
          <w:sz w:val="24"/>
          <w:szCs w:val="24"/>
          <w:lang w:val="ru-RU"/>
        </w:rPr>
        <w:t xml:space="preserve"> е </w:t>
      </w:r>
      <w:proofErr w:type="spellStart"/>
      <w:r w:rsidRPr="00086D99">
        <w:rPr>
          <w:rStyle w:val="FontStyle14"/>
          <w:sz w:val="24"/>
          <w:szCs w:val="24"/>
          <w:lang w:val="ru-RU"/>
        </w:rPr>
        <w:t>непълна</w:t>
      </w:r>
      <w:proofErr w:type="spellEnd"/>
      <w:r w:rsidRPr="00086D99">
        <w:rPr>
          <w:rStyle w:val="FontStyle14"/>
          <w:sz w:val="24"/>
          <w:szCs w:val="24"/>
          <w:lang w:val="ru-RU"/>
        </w:rPr>
        <w:t xml:space="preserve"> и не </w:t>
      </w:r>
      <w:proofErr w:type="spellStart"/>
      <w:r w:rsidRPr="00086D99">
        <w:rPr>
          <w:rStyle w:val="FontStyle14"/>
          <w:sz w:val="24"/>
          <w:szCs w:val="24"/>
          <w:lang w:val="ru-RU"/>
        </w:rPr>
        <w:t>отговаря</w:t>
      </w:r>
      <w:proofErr w:type="spellEnd"/>
      <w:r w:rsidRPr="00086D99">
        <w:rPr>
          <w:rStyle w:val="FontStyle14"/>
          <w:sz w:val="24"/>
          <w:szCs w:val="24"/>
          <w:lang w:val="ru-RU"/>
        </w:rPr>
        <w:t xml:space="preserve"> на </w:t>
      </w:r>
      <w:proofErr w:type="spellStart"/>
      <w:r w:rsidRPr="00086D99">
        <w:rPr>
          <w:rStyle w:val="FontStyle14"/>
          <w:sz w:val="24"/>
          <w:szCs w:val="24"/>
          <w:lang w:val="ru-RU"/>
        </w:rPr>
        <w:t>изискванията</w:t>
      </w:r>
      <w:proofErr w:type="spellEnd"/>
      <w:r w:rsidRPr="00086D99">
        <w:rPr>
          <w:rStyle w:val="FontStyle14"/>
          <w:sz w:val="24"/>
          <w:szCs w:val="24"/>
          <w:lang w:val="ru-RU"/>
        </w:rPr>
        <w:t xml:space="preserve"> на </w:t>
      </w:r>
      <w:r w:rsidRPr="00086D99">
        <w:rPr>
          <w:rStyle w:val="FontStyle14"/>
          <w:sz w:val="24"/>
          <w:szCs w:val="24"/>
          <w:lang w:val="bg-BG"/>
        </w:rPr>
        <w:t>В</w:t>
      </w:r>
      <w:proofErr w:type="spellStart"/>
      <w:r w:rsidRPr="00086D99">
        <w:rPr>
          <w:rStyle w:val="FontStyle14"/>
          <w:sz w:val="24"/>
          <w:szCs w:val="24"/>
          <w:lang w:val="ru-RU"/>
        </w:rPr>
        <w:t>ъзложителя</w:t>
      </w:r>
      <w:proofErr w:type="spellEnd"/>
      <w:r w:rsidRPr="00086D99">
        <w:rPr>
          <w:rStyle w:val="FontStyle14"/>
          <w:sz w:val="24"/>
          <w:szCs w:val="24"/>
          <w:lang w:val="ru-RU"/>
        </w:rPr>
        <w:t xml:space="preserve">, не подлежи </w:t>
      </w:r>
      <w:proofErr w:type="gramStart"/>
      <w:r w:rsidRPr="00086D99">
        <w:rPr>
          <w:rStyle w:val="FontStyle14"/>
          <w:sz w:val="24"/>
          <w:szCs w:val="24"/>
          <w:lang w:val="ru-RU"/>
        </w:rPr>
        <w:t>на</w:t>
      </w:r>
      <w:proofErr w:type="gramEnd"/>
      <w:r w:rsidRPr="00086D99">
        <w:rPr>
          <w:rStyle w:val="FontStyle14"/>
          <w:sz w:val="24"/>
          <w:szCs w:val="24"/>
          <w:lang w:val="ru-RU"/>
        </w:rPr>
        <w:t xml:space="preserve"> оценка.</w:t>
      </w:r>
      <w:r>
        <w:rPr>
          <w:rStyle w:val="FontStyle14"/>
          <w:sz w:val="24"/>
          <w:szCs w:val="24"/>
          <w:lang w:val="en-US"/>
        </w:rPr>
        <w:t xml:space="preserve"> </w:t>
      </w:r>
      <w:proofErr w:type="spellStart"/>
      <w:r w:rsidRPr="00086D99">
        <w:rPr>
          <w:rStyle w:val="FontStyle14"/>
          <w:sz w:val="24"/>
          <w:szCs w:val="24"/>
          <w:lang w:val="ru-RU"/>
        </w:rPr>
        <w:t>Участникът</w:t>
      </w:r>
      <w:proofErr w:type="spellEnd"/>
      <w:r w:rsidRPr="00086D99">
        <w:rPr>
          <w:rStyle w:val="FontStyle14"/>
          <w:sz w:val="24"/>
          <w:szCs w:val="24"/>
          <w:lang w:val="ru-RU"/>
        </w:rPr>
        <w:t xml:space="preserve">, избран за </w:t>
      </w:r>
      <w:proofErr w:type="spellStart"/>
      <w:r w:rsidRPr="00086D99">
        <w:rPr>
          <w:rStyle w:val="FontStyle14"/>
          <w:sz w:val="24"/>
          <w:szCs w:val="24"/>
          <w:lang w:val="ru-RU"/>
        </w:rPr>
        <w:t>изпълнител</w:t>
      </w:r>
      <w:proofErr w:type="spellEnd"/>
      <w:r w:rsidRPr="00086D99">
        <w:rPr>
          <w:rStyle w:val="FontStyle14"/>
          <w:sz w:val="24"/>
          <w:szCs w:val="24"/>
          <w:lang w:val="ru-RU"/>
        </w:rPr>
        <w:t xml:space="preserve">, </w:t>
      </w:r>
      <w:proofErr w:type="spellStart"/>
      <w:r w:rsidRPr="00086D99">
        <w:rPr>
          <w:rStyle w:val="FontStyle14"/>
          <w:sz w:val="24"/>
          <w:szCs w:val="24"/>
          <w:lang w:val="ru-RU"/>
        </w:rPr>
        <w:t>ще</w:t>
      </w:r>
      <w:proofErr w:type="spellEnd"/>
      <w:r w:rsidRPr="00086D99">
        <w:rPr>
          <w:rStyle w:val="FontStyle14"/>
          <w:sz w:val="24"/>
          <w:szCs w:val="24"/>
          <w:lang w:val="en-US"/>
        </w:rPr>
        <w:t xml:space="preserve"> </w:t>
      </w:r>
      <w:proofErr w:type="spellStart"/>
      <w:r w:rsidRPr="00086D99">
        <w:rPr>
          <w:rStyle w:val="FontStyle14"/>
          <w:sz w:val="24"/>
          <w:szCs w:val="24"/>
          <w:lang w:val="ru-RU"/>
        </w:rPr>
        <w:t>бъде</w:t>
      </w:r>
      <w:proofErr w:type="spellEnd"/>
      <w:r w:rsidRPr="00086D99">
        <w:rPr>
          <w:rStyle w:val="FontStyle14"/>
          <w:sz w:val="24"/>
          <w:szCs w:val="24"/>
          <w:lang w:val="en-US"/>
        </w:rPr>
        <w:t xml:space="preserve"> </w:t>
      </w:r>
      <w:proofErr w:type="spellStart"/>
      <w:r w:rsidRPr="00086D99">
        <w:rPr>
          <w:rStyle w:val="FontStyle14"/>
          <w:sz w:val="24"/>
          <w:szCs w:val="24"/>
          <w:lang w:val="ru-RU"/>
        </w:rPr>
        <w:t>уведомен</w:t>
      </w:r>
      <w:proofErr w:type="spellEnd"/>
      <w:r w:rsidRPr="00086D99">
        <w:rPr>
          <w:rStyle w:val="FontStyle14"/>
          <w:sz w:val="24"/>
          <w:szCs w:val="24"/>
          <w:lang w:val="en-US"/>
        </w:rPr>
        <w:t xml:space="preserve"> </w:t>
      </w:r>
      <w:proofErr w:type="spellStart"/>
      <w:r w:rsidRPr="00086D99">
        <w:rPr>
          <w:rStyle w:val="FontStyle14"/>
          <w:sz w:val="24"/>
          <w:szCs w:val="24"/>
          <w:lang w:val="ru-RU"/>
        </w:rPr>
        <w:t>писмено</w:t>
      </w:r>
      <w:proofErr w:type="spellEnd"/>
      <w:r w:rsidRPr="00086D99">
        <w:rPr>
          <w:rStyle w:val="FontStyle14"/>
          <w:sz w:val="24"/>
          <w:szCs w:val="24"/>
          <w:lang w:val="ru-RU"/>
        </w:rPr>
        <w:t>.</w:t>
      </w:r>
    </w:p>
    <w:p w:rsidR="00774654" w:rsidRDefault="00774654" w:rsidP="00B13D6D">
      <w:pPr>
        <w:spacing w:line="360" w:lineRule="auto"/>
        <w:ind w:firstLine="567"/>
        <w:jc w:val="both"/>
        <w:rPr>
          <w:b/>
          <w:bCs/>
        </w:rPr>
      </w:pPr>
      <w:r w:rsidRPr="00066431">
        <w:rPr>
          <w:b/>
          <w:bCs/>
        </w:rPr>
        <w:t>Предварително благодарим за проявения от Ваша страна интерес.</w:t>
      </w:r>
    </w:p>
    <w:p w:rsidR="00774654" w:rsidRDefault="00774654" w:rsidP="00B13D6D">
      <w:pPr>
        <w:spacing w:line="360" w:lineRule="auto"/>
        <w:ind w:firstLine="567"/>
        <w:jc w:val="both"/>
        <w:rPr>
          <w:b/>
          <w:bCs/>
        </w:rPr>
      </w:pPr>
    </w:p>
    <w:p w:rsidR="00774654" w:rsidRDefault="00774654" w:rsidP="00C9383E">
      <w:pPr>
        <w:spacing w:line="360" w:lineRule="auto"/>
        <w:jc w:val="both"/>
        <w:rPr>
          <w:b/>
          <w:bCs/>
        </w:rPr>
      </w:pPr>
      <w:r w:rsidRPr="00066431">
        <w:rPr>
          <w:b/>
          <w:bCs/>
        </w:rPr>
        <w:t xml:space="preserve">ПРИЛОЖЕНИЕ:  </w:t>
      </w:r>
    </w:p>
    <w:p w:rsidR="00774654" w:rsidRDefault="00774654" w:rsidP="00C9383E">
      <w:pPr>
        <w:spacing w:line="360" w:lineRule="auto"/>
        <w:jc w:val="both"/>
        <w:rPr>
          <w:b/>
          <w:bCs/>
        </w:rPr>
      </w:pPr>
      <w:r w:rsidRPr="00066431">
        <w:rPr>
          <w:b/>
          <w:bCs/>
        </w:rPr>
        <w:t>Приложение № 1</w:t>
      </w:r>
      <w:r w:rsidRPr="00066431">
        <w:t>-</w:t>
      </w:r>
      <w:r>
        <w:t>Техническа спецификация;</w:t>
      </w:r>
    </w:p>
    <w:p w:rsidR="00774654" w:rsidRDefault="00774654" w:rsidP="00BA5FBA">
      <w:pPr>
        <w:spacing w:line="360" w:lineRule="auto"/>
        <w:jc w:val="both"/>
        <w:rPr>
          <w:b/>
          <w:bCs/>
          <w:lang w:val="ru-RU"/>
        </w:rPr>
      </w:pPr>
      <w:r w:rsidRPr="00066431">
        <w:rPr>
          <w:b/>
          <w:bCs/>
        </w:rPr>
        <w:t xml:space="preserve">Приложение № </w:t>
      </w:r>
      <w:r>
        <w:rPr>
          <w:b/>
          <w:bCs/>
        </w:rPr>
        <w:t>2</w:t>
      </w:r>
      <w:r w:rsidRPr="00066431">
        <w:t xml:space="preserve"> - Образец на оферта.</w:t>
      </w:r>
      <w:r>
        <w:rPr>
          <w:b/>
          <w:bCs/>
          <w:lang w:val="ru-RU"/>
        </w:rPr>
        <w:t xml:space="preserve">               </w:t>
      </w:r>
    </w:p>
    <w:p w:rsidR="00774654" w:rsidRPr="00BA5FBA" w:rsidRDefault="00774654" w:rsidP="00BA5FBA">
      <w:pPr>
        <w:spacing w:line="360" w:lineRule="auto"/>
        <w:jc w:val="both"/>
      </w:pPr>
      <w:r>
        <w:rPr>
          <w:b/>
          <w:bCs/>
          <w:lang w:val="ru-RU"/>
        </w:rPr>
        <w:t xml:space="preserve">   </w:t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 w:rsidRPr="00690B63">
        <w:rPr>
          <w:b/>
          <w:bCs/>
          <w:lang w:val="ru-RU"/>
        </w:rPr>
        <w:t>ГЛАВЕН СЕКРЕТАР:</w:t>
      </w:r>
    </w:p>
    <w:p w:rsidR="00774654" w:rsidRPr="00E37603" w:rsidRDefault="00774654" w:rsidP="00E37603">
      <w:pPr>
        <w:tabs>
          <w:tab w:val="right" w:pos="9072"/>
        </w:tabs>
        <w:spacing w:line="360" w:lineRule="auto"/>
        <w:ind w:firstLine="993"/>
        <w:jc w:val="right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</w:t>
      </w:r>
      <w:r w:rsidRPr="00690B63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</w:t>
      </w:r>
      <w:r w:rsidRPr="00690B63">
        <w:rPr>
          <w:b/>
          <w:bCs/>
          <w:lang w:val="ru-RU"/>
        </w:rPr>
        <w:t>АЛБЕНА МИХАЙЛОВА</w:t>
      </w:r>
    </w:p>
    <w:p w:rsidR="00774654" w:rsidRPr="00A24586" w:rsidRDefault="00774654" w:rsidP="001D5FF8">
      <w:pPr>
        <w:tabs>
          <w:tab w:val="right" w:pos="9072"/>
        </w:tabs>
        <w:spacing w:line="360" w:lineRule="auto"/>
        <w:jc w:val="both"/>
        <w:rPr>
          <w:b/>
          <w:bCs/>
          <w:lang w:val="ru-RU"/>
        </w:rPr>
      </w:pPr>
      <w:bookmarkStart w:id="0" w:name="_GoBack"/>
      <w:bookmarkEnd w:id="0"/>
      <w:r w:rsidRPr="00A24586">
        <w:rPr>
          <w:i/>
          <w:iCs/>
          <w:lang w:val="ru-RU"/>
        </w:rPr>
        <w:t xml:space="preserve"> </w:t>
      </w:r>
    </w:p>
    <w:sectPr w:rsidR="00774654" w:rsidRPr="00A24586" w:rsidSect="00B13D6D">
      <w:pgSz w:w="12240" w:h="15840"/>
      <w:pgMar w:top="709" w:right="1041" w:bottom="18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CA1"/>
    <w:rsid w:val="00066431"/>
    <w:rsid w:val="00086D99"/>
    <w:rsid w:val="00087115"/>
    <w:rsid w:val="000A6ECD"/>
    <w:rsid w:val="00102CBF"/>
    <w:rsid w:val="00150294"/>
    <w:rsid w:val="00174E2B"/>
    <w:rsid w:val="001C3547"/>
    <w:rsid w:val="001D5FF8"/>
    <w:rsid w:val="00202F7B"/>
    <w:rsid w:val="00264A13"/>
    <w:rsid w:val="002A7D06"/>
    <w:rsid w:val="002B2BDA"/>
    <w:rsid w:val="002D44FF"/>
    <w:rsid w:val="002E2F92"/>
    <w:rsid w:val="002E39BA"/>
    <w:rsid w:val="0030223D"/>
    <w:rsid w:val="00346900"/>
    <w:rsid w:val="003724BC"/>
    <w:rsid w:val="003D1CD5"/>
    <w:rsid w:val="00431A28"/>
    <w:rsid w:val="00457E0A"/>
    <w:rsid w:val="004B06F1"/>
    <w:rsid w:val="005516EA"/>
    <w:rsid w:val="00570C0A"/>
    <w:rsid w:val="005720F3"/>
    <w:rsid w:val="00572588"/>
    <w:rsid w:val="005C0A19"/>
    <w:rsid w:val="00605C33"/>
    <w:rsid w:val="00615CA1"/>
    <w:rsid w:val="00632B76"/>
    <w:rsid w:val="006616EA"/>
    <w:rsid w:val="00690B63"/>
    <w:rsid w:val="006E3944"/>
    <w:rsid w:val="00753390"/>
    <w:rsid w:val="00761678"/>
    <w:rsid w:val="00774654"/>
    <w:rsid w:val="00795BD8"/>
    <w:rsid w:val="007C744C"/>
    <w:rsid w:val="007D0806"/>
    <w:rsid w:val="008563A6"/>
    <w:rsid w:val="008C0823"/>
    <w:rsid w:val="008C301D"/>
    <w:rsid w:val="00900A56"/>
    <w:rsid w:val="00952ADD"/>
    <w:rsid w:val="00997A9D"/>
    <w:rsid w:val="00A24586"/>
    <w:rsid w:val="00A61479"/>
    <w:rsid w:val="00AA76B3"/>
    <w:rsid w:val="00AA7E79"/>
    <w:rsid w:val="00B13D6D"/>
    <w:rsid w:val="00B15C74"/>
    <w:rsid w:val="00B33CA4"/>
    <w:rsid w:val="00B96D98"/>
    <w:rsid w:val="00BA5FBA"/>
    <w:rsid w:val="00BB0EAF"/>
    <w:rsid w:val="00BC319F"/>
    <w:rsid w:val="00C074AA"/>
    <w:rsid w:val="00C30537"/>
    <w:rsid w:val="00C73B00"/>
    <w:rsid w:val="00C9383E"/>
    <w:rsid w:val="00C9751A"/>
    <w:rsid w:val="00CF1C03"/>
    <w:rsid w:val="00CF40FB"/>
    <w:rsid w:val="00D01091"/>
    <w:rsid w:val="00D42FDC"/>
    <w:rsid w:val="00D7217C"/>
    <w:rsid w:val="00E31ACF"/>
    <w:rsid w:val="00E37603"/>
    <w:rsid w:val="00EF42AF"/>
    <w:rsid w:val="00F03EB0"/>
    <w:rsid w:val="00F24446"/>
    <w:rsid w:val="00F731C8"/>
    <w:rsid w:val="00F9545D"/>
    <w:rsid w:val="00FD2BEB"/>
    <w:rsid w:val="00FE5340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B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F9545D"/>
    <w:pPr>
      <w:spacing w:line="360" w:lineRule="auto"/>
      <w:ind w:firstLine="851"/>
      <w:jc w:val="both"/>
    </w:pPr>
    <w:rPr>
      <w:lang w:val="en-GB" w:eastAsia="en-US"/>
    </w:rPr>
  </w:style>
  <w:style w:type="character" w:customStyle="1" w:styleId="FontStyle14">
    <w:name w:val="Font Style14"/>
    <w:uiPriority w:val="99"/>
    <w:rsid w:val="00F9545D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F9545D"/>
    <w:rPr>
      <w:rFonts w:ascii="Times New Roman" w:hAnsi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B15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2CBF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76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280</Words>
  <Characters>1601</Characters>
  <Application>Microsoft Office Word</Application>
  <DocSecurity>0</DocSecurity>
  <Lines>13</Lines>
  <Paragraphs>3</Paragraphs>
  <ScaleCrop>false</ScaleCrop>
  <Company>MRRB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Liliq Spasova</cp:lastModifiedBy>
  <cp:revision>40</cp:revision>
  <cp:lastPrinted>2012-08-23T08:00:00Z</cp:lastPrinted>
  <dcterms:created xsi:type="dcterms:W3CDTF">2012-06-14T07:04:00Z</dcterms:created>
  <dcterms:modified xsi:type="dcterms:W3CDTF">2012-08-27T11:08:00Z</dcterms:modified>
</cp:coreProperties>
</file>